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D4EF" w14:textId="0A2DB13D" w:rsidR="006E62B0" w:rsidRPr="00FE3281" w:rsidRDefault="009A64D6" w:rsidP="0CA7972A">
      <w:pPr>
        <w:tabs>
          <w:tab w:val="center" w:pos="4680"/>
        </w:tabs>
        <w:jc w:val="center"/>
        <w:rPr>
          <w:rFonts w:ascii="Arial" w:hAnsi="Arial" w:cs="Arial"/>
          <w:b/>
          <w:bCs/>
          <w:sz w:val="24"/>
        </w:rPr>
      </w:pPr>
      <w:r w:rsidRPr="00FE3281">
        <w:rPr>
          <w:rFonts w:ascii="Arial" w:hAnsi="Arial" w:cs="Arial"/>
          <w:b/>
          <w:bCs/>
          <w:sz w:val="24"/>
        </w:rPr>
        <w:t>ORDINANCE NO. 20</w:t>
      </w:r>
      <w:r w:rsidR="00E67C5E" w:rsidRPr="00FE3281">
        <w:rPr>
          <w:rFonts w:ascii="Arial" w:hAnsi="Arial" w:cs="Arial"/>
          <w:b/>
          <w:bCs/>
          <w:sz w:val="24"/>
        </w:rPr>
        <w:t>2</w:t>
      </w:r>
      <w:r w:rsidR="009814DC" w:rsidRPr="00FE3281">
        <w:rPr>
          <w:rFonts w:ascii="Arial" w:hAnsi="Arial" w:cs="Arial"/>
          <w:b/>
          <w:bCs/>
          <w:sz w:val="24"/>
        </w:rPr>
        <w:t>4</w:t>
      </w:r>
      <w:r w:rsidR="009D382B" w:rsidRPr="00FE3281">
        <w:rPr>
          <w:rFonts w:ascii="Arial" w:hAnsi="Arial" w:cs="Arial"/>
          <w:b/>
          <w:bCs/>
          <w:sz w:val="24"/>
        </w:rPr>
        <w:t>-</w:t>
      </w:r>
      <w:r w:rsidR="00A4276F" w:rsidRPr="00A4276F">
        <w:rPr>
          <w:rFonts w:ascii="Arial" w:hAnsi="Arial" w:cs="Arial"/>
          <w:b/>
          <w:bCs/>
          <w:sz w:val="24"/>
        </w:rPr>
        <w:t>05</w:t>
      </w:r>
    </w:p>
    <w:p w14:paraId="3B6ECEF5" w14:textId="77777777" w:rsidR="006E62B0" w:rsidRPr="00FE3281" w:rsidRDefault="006E62B0">
      <w:pPr>
        <w:rPr>
          <w:rFonts w:ascii="Arial" w:hAnsi="Arial" w:cs="Arial"/>
          <w:b/>
          <w:bCs/>
          <w:sz w:val="24"/>
        </w:rPr>
      </w:pPr>
    </w:p>
    <w:p w14:paraId="250669B1" w14:textId="141A9F63" w:rsidR="006E62B0" w:rsidRPr="00FE3281" w:rsidRDefault="006E62B0" w:rsidP="1B509A2A">
      <w:pPr>
        <w:jc w:val="center"/>
        <w:rPr>
          <w:rFonts w:ascii="Arial" w:hAnsi="Arial" w:cs="Arial"/>
          <w:b/>
          <w:bCs/>
          <w:sz w:val="24"/>
        </w:rPr>
      </w:pPr>
      <w:r w:rsidRPr="00FE3281">
        <w:rPr>
          <w:rFonts w:ascii="Arial" w:hAnsi="Arial" w:cs="Arial"/>
          <w:b/>
          <w:bCs/>
          <w:sz w:val="24"/>
        </w:rPr>
        <w:t>AN ORDINANCE OF THE CITY OF SEDONA, ARIZONA,</w:t>
      </w:r>
      <w:bookmarkStart w:id="0" w:name="_Hlk536540363"/>
      <w:r w:rsidR="005D3540" w:rsidRPr="00FE3281">
        <w:rPr>
          <w:rFonts w:ascii="Arial" w:hAnsi="Arial" w:cs="Arial"/>
          <w:b/>
          <w:bCs/>
          <w:sz w:val="24"/>
        </w:rPr>
        <w:t xml:space="preserve"> </w:t>
      </w:r>
      <w:r w:rsidR="007B3A1F" w:rsidRPr="00FE3281">
        <w:rPr>
          <w:rFonts w:ascii="Arial" w:hAnsi="Arial" w:cs="Arial"/>
          <w:b/>
          <w:bCs/>
          <w:sz w:val="24"/>
        </w:rPr>
        <w:t>DECLARING THE DOCUMENT TITLED “OCTOBER 2024 AMENDMENTS TO SEDONA CITY CODE SECTION</w:t>
      </w:r>
      <w:r w:rsidR="2F36A8BE" w:rsidRPr="00FE3281">
        <w:rPr>
          <w:rFonts w:ascii="Arial" w:hAnsi="Arial" w:cs="Arial"/>
          <w:b/>
          <w:bCs/>
          <w:sz w:val="24"/>
        </w:rPr>
        <w:t>S 12.05.040  DEFINITIONS AND</w:t>
      </w:r>
      <w:r w:rsidR="007B3A1F" w:rsidRPr="00FE3281">
        <w:rPr>
          <w:rFonts w:ascii="Arial" w:hAnsi="Arial" w:cs="Arial"/>
          <w:b/>
          <w:bCs/>
          <w:sz w:val="24"/>
        </w:rPr>
        <w:t xml:space="preserve"> </w:t>
      </w:r>
      <w:r w:rsidR="00A50F4D" w:rsidRPr="00FE3281">
        <w:rPr>
          <w:rFonts w:ascii="Arial" w:hAnsi="Arial" w:cs="Arial"/>
          <w:b/>
          <w:bCs/>
          <w:sz w:val="24"/>
        </w:rPr>
        <w:t>12</w:t>
      </w:r>
      <w:r w:rsidR="007B3A1F" w:rsidRPr="00FE3281">
        <w:rPr>
          <w:rFonts w:ascii="Arial" w:hAnsi="Arial" w:cs="Arial"/>
          <w:b/>
          <w:bCs/>
          <w:sz w:val="24"/>
        </w:rPr>
        <w:t>.</w:t>
      </w:r>
      <w:r w:rsidR="00A50F4D" w:rsidRPr="00FE3281">
        <w:rPr>
          <w:rFonts w:ascii="Arial" w:hAnsi="Arial" w:cs="Arial"/>
          <w:b/>
          <w:bCs/>
          <w:sz w:val="24"/>
        </w:rPr>
        <w:t>0</w:t>
      </w:r>
      <w:r w:rsidR="007B3A1F" w:rsidRPr="00FE3281">
        <w:rPr>
          <w:rFonts w:ascii="Arial" w:hAnsi="Arial" w:cs="Arial"/>
          <w:b/>
          <w:bCs/>
          <w:sz w:val="24"/>
        </w:rPr>
        <w:t>5.</w:t>
      </w:r>
      <w:r w:rsidR="00A50F4D" w:rsidRPr="00FE3281">
        <w:rPr>
          <w:rFonts w:ascii="Arial" w:hAnsi="Arial" w:cs="Arial"/>
          <w:b/>
          <w:bCs/>
          <w:sz w:val="24"/>
        </w:rPr>
        <w:t>110</w:t>
      </w:r>
      <w:r w:rsidR="007B3A1F" w:rsidRPr="00FE3281">
        <w:rPr>
          <w:rFonts w:ascii="Arial" w:hAnsi="Arial" w:cs="Arial"/>
          <w:b/>
          <w:bCs/>
          <w:sz w:val="24"/>
        </w:rPr>
        <w:t xml:space="preserve"> </w:t>
      </w:r>
      <w:r w:rsidR="00327393" w:rsidRPr="00FE3281">
        <w:rPr>
          <w:rFonts w:ascii="Arial" w:hAnsi="Arial" w:cs="Arial"/>
          <w:b/>
          <w:bCs/>
          <w:caps/>
          <w:sz w:val="24"/>
        </w:rPr>
        <w:t>MAG Uniform Standard Specifications for Public Works</w:t>
      </w:r>
      <w:r w:rsidR="007B3A1F" w:rsidRPr="00FE3281">
        <w:rPr>
          <w:rFonts w:ascii="Arial" w:hAnsi="Arial" w:cs="Arial"/>
          <w:b/>
          <w:bCs/>
          <w:sz w:val="24"/>
        </w:rPr>
        <w:t>” AS A PUBLIC RECORD, ADOPTING THE SAME BY REFERENCE, AND AMENDING THE SEDONA CITY CODE AS SET FORTH THEREIN</w:t>
      </w:r>
      <w:r w:rsidRPr="00FE3281">
        <w:rPr>
          <w:rFonts w:ascii="Arial" w:hAnsi="Arial" w:cs="Arial"/>
          <w:b/>
          <w:bCs/>
          <w:sz w:val="24"/>
        </w:rPr>
        <w:t xml:space="preserve">; PROVIDING FOR </w:t>
      </w:r>
      <w:r w:rsidR="00ED0056" w:rsidRPr="00FE3281">
        <w:rPr>
          <w:rFonts w:ascii="Arial" w:hAnsi="Arial" w:cs="Arial"/>
          <w:b/>
          <w:bCs/>
          <w:sz w:val="24"/>
        </w:rPr>
        <w:t>PENALTIES,</w:t>
      </w:r>
      <w:r w:rsidR="007B3A1F" w:rsidRPr="00FE3281">
        <w:rPr>
          <w:rFonts w:ascii="Arial" w:hAnsi="Arial" w:cs="Arial"/>
          <w:b/>
          <w:bCs/>
          <w:sz w:val="24"/>
        </w:rPr>
        <w:t xml:space="preserve"> SEVERABILITY</w:t>
      </w:r>
      <w:r w:rsidR="00ED0056" w:rsidRPr="00FE3281">
        <w:rPr>
          <w:rFonts w:ascii="Arial" w:hAnsi="Arial" w:cs="Arial"/>
          <w:b/>
          <w:bCs/>
          <w:sz w:val="24"/>
        </w:rPr>
        <w:t>, AND</w:t>
      </w:r>
      <w:r w:rsidRPr="00FE3281">
        <w:rPr>
          <w:rFonts w:ascii="Arial" w:hAnsi="Arial" w:cs="Arial"/>
          <w:b/>
          <w:bCs/>
          <w:sz w:val="24"/>
        </w:rPr>
        <w:t xml:space="preserve"> REPEAL OF </w:t>
      </w:r>
      <w:r w:rsidR="005D3540" w:rsidRPr="00FE3281">
        <w:rPr>
          <w:rFonts w:ascii="Arial" w:hAnsi="Arial" w:cs="Arial"/>
          <w:b/>
          <w:bCs/>
          <w:sz w:val="24"/>
        </w:rPr>
        <w:t>CONFLICTING</w:t>
      </w:r>
      <w:r w:rsidRPr="00FE3281">
        <w:rPr>
          <w:rFonts w:ascii="Arial" w:hAnsi="Arial" w:cs="Arial"/>
          <w:b/>
          <w:bCs/>
          <w:sz w:val="24"/>
        </w:rPr>
        <w:t xml:space="preserve"> ORDINANCE</w:t>
      </w:r>
      <w:r w:rsidR="005D3540" w:rsidRPr="00FE3281">
        <w:rPr>
          <w:rFonts w:ascii="Arial" w:hAnsi="Arial" w:cs="Arial"/>
          <w:b/>
          <w:bCs/>
          <w:sz w:val="24"/>
        </w:rPr>
        <w:t>S</w:t>
      </w:r>
      <w:r w:rsidR="00C43C43" w:rsidRPr="00FE3281">
        <w:rPr>
          <w:rFonts w:ascii="Arial" w:hAnsi="Arial" w:cs="Arial"/>
          <w:b/>
          <w:bCs/>
          <w:sz w:val="24"/>
        </w:rPr>
        <w:t>; AND ESTABLISHING AN EFFECTIVE DATE.</w:t>
      </w:r>
    </w:p>
    <w:bookmarkEnd w:id="0"/>
    <w:p w14:paraId="0211793B" w14:textId="77777777" w:rsidR="006E62B0" w:rsidRPr="00FE3281" w:rsidRDefault="006E62B0">
      <w:pPr>
        <w:rPr>
          <w:rFonts w:ascii="Arial" w:hAnsi="Arial" w:cs="Arial"/>
          <w:b/>
          <w:bCs/>
          <w:sz w:val="24"/>
        </w:rPr>
      </w:pPr>
      <w:r w:rsidRPr="00FE3281">
        <w:rPr>
          <w:rFonts w:ascii="Arial" w:hAnsi="Arial" w:cs="Arial"/>
          <w:b/>
          <w:bCs/>
          <w:sz w:val="24"/>
        </w:rPr>
        <w:t xml:space="preserve"> </w:t>
      </w:r>
    </w:p>
    <w:p w14:paraId="49974611" w14:textId="77777777" w:rsidR="00D44528" w:rsidRPr="00FE3281" w:rsidRDefault="00D44528" w:rsidP="00DD6215">
      <w:pPr>
        <w:jc w:val="both"/>
        <w:rPr>
          <w:rFonts w:ascii="Arial" w:hAnsi="Arial" w:cs="Arial"/>
          <w:sz w:val="24"/>
        </w:rPr>
      </w:pPr>
    </w:p>
    <w:p w14:paraId="7433F926" w14:textId="5E9F4D25" w:rsidR="0026353D" w:rsidRPr="00FE3281" w:rsidRDefault="0026353D" w:rsidP="00DD6215">
      <w:pPr>
        <w:jc w:val="both"/>
        <w:rPr>
          <w:rFonts w:ascii="Arial" w:hAnsi="Arial" w:cs="Arial"/>
          <w:sz w:val="24"/>
        </w:rPr>
      </w:pPr>
      <w:r w:rsidRPr="00FE3281">
        <w:rPr>
          <w:rFonts w:ascii="Arial" w:hAnsi="Arial" w:cs="Arial"/>
          <w:sz w:val="24"/>
        </w:rPr>
        <w:t>WHEREAS</w:t>
      </w:r>
      <w:r w:rsidR="001D7463" w:rsidRPr="00FE3281">
        <w:rPr>
          <w:rFonts w:ascii="Arial" w:hAnsi="Arial" w:cs="Arial"/>
          <w:sz w:val="24"/>
        </w:rPr>
        <w:t>,</w:t>
      </w:r>
      <w:r w:rsidRPr="00FE3281">
        <w:rPr>
          <w:rFonts w:ascii="Arial" w:hAnsi="Arial" w:cs="Arial"/>
          <w:sz w:val="24"/>
        </w:rPr>
        <w:t xml:space="preserve"> the City deems it necessary to adopt certain </w:t>
      </w:r>
      <w:r w:rsidR="00327393" w:rsidRPr="00FE3281">
        <w:rPr>
          <w:rFonts w:ascii="Arial" w:hAnsi="Arial" w:cs="Arial"/>
          <w:sz w:val="24"/>
        </w:rPr>
        <w:t>amendments to Sedona City Code Section 12.05.110 MAG uniform standard specifications for public works</w:t>
      </w:r>
      <w:r w:rsidR="00DD6215" w:rsidRPr="00FE3281">
        <w:rPr>
          <w:rFonts w:ascii="Arial" w:hAnsi="Arial" w:cs="Arial"/>
          <w:sz w:val="24"/>
        </w:rPr>
        <w:t xml:space="preserve"> </w:t>
      </w:r>
      <w:r w:rsidRPr="00FE3281">
        <w:rPr>
          <w:rFonts w:ascii="Arial" w:hAnsi="Arial" w:cs="Arial"/>
          <w:sz w:val="24"/>
        </w:rPr>
        <w:t xml:space="preserve">to protect the health, safety, and welfare of the </w:t>
      </w:r>
      <w:r w:rsidR="006F5FB9" w:rsidRPr="00FE3281">
        <w:rPr>
          <w:rFonts w:ascii="Arial" w:hAnsi="Arial" w:cs="Arial"/>
          <w:sz w:val="24"/>
        </w:rPr>
        <w:t>public</w:t>
      </w:r>
      <w:r w:rsidR="00DD6215" w:rsidRPr="00FE3281">
        <w:rPr>
          <w:rFonts w:ascii="Arial" w:hAnsi="Arial" w:cs="Arial"/>
          <w:sz w:val="24"/>
        </w:rPr>
        <w:t>.</w:t>
      </w:r>
    </w:p>
    <w:p w14:paraId="1A12679C" w14:textId="77777777" w:rsidR="0026353D" w:rsidRPr="00FE3281" w:rsidRDefault="0026353D" w:rsidP="001D2C06">
      <w:pPr>
        <w:jc w:val="both"/>
        <w:rPr>
          <w:rFonts w:ascii="Arial" w:hAnsi="Arial" w:cs="Arial"/>
          <w:sz w:val="24"/>
        </w:rPr>
      </w:pPr>
    </w:p>
    <w:p w14:paraId="70CF3C23" w14:textId="08EA2822" w:rsidR="006E62B0" w:rsidRPr="00FE3281" w:rsidRDefault="006E62B0" w:rsidP="001D2C06">
      <w:pPr>
        <w:jc w:val="both"/>
        <w:rPr>
          <w:rFonts w:ascii="Arial" w:hAnsi="Arial" w:cs="Arial"/>
          <w:b/>
          <w:bCs/>
          <w:sz w:val="24"/>
        </w:rPr>
      </w:pPr>
      <w:r w:rsidRPr="00FE3281">
        <w:rPr>
          <w:rFonts w:ascii="Arial" w:hAnsi="Arial" w:cs="Arial"/>
          <w:b/>
          <w:bCs/>
          <w:sz w:val="24"/>
        </w:rPr>
        <w:t xml:space="preserve">BE IT </w:t>
      </w:r>
      <w:r w:rsidR="001D2C06" w:rsidRPr="00FE3281">
        <w:rPr>
          <w:rFonts w:ascii="Arial" w:hAnsi="Arial" w:cs="Arial"/>
          <w:b/>
          <w:bCs/>
          <w:sz w:val="24"/>
        </w:rPr>
        <w:t>ORDAINED</w:t>
      </w:r>
      <w:r w:rsidRPr="00FE3281">
        <w:rPr>
          <w:rFonts w:ascii="Arial" w:hAnsi="Arial" w:cs="Arial"/>
          <w:b/>
          <w:bCs/>
          <w:sz w:val="24"/>
        </w:rPr>
        <w:t xml:space="preserve"> BY THE MAYOR AND CITY COUNCIL OF THE CITY OF SEDONA, ARIZONA</w:t>
      </w:r>
      <w:r w:rsidR="005D3540" w:rsidRPr="00FE3281">
        <w:rPr>
          <w:rFonts w:ascii="Arial" w:hAnsi="Arial" w:cs="Arial"/>
          <w:b/>
          <w:bCs/>
          <w:sz w:val="24"/>
        </w:rPr>
        <w:t>, as follows</w:t>
      </w:r>
      <w:r w:rsidRPr="00FE3281">
        <w:rPr>
          <w:rFonts w:ascii="Arial" w:hAnsi="Arial" w:cs="Arial"/>
          <w:b/>
          <w:bCs/>
          <w:sz w:val="24"/>
        </w:rPr>
        <w:t>:</w:t>
      </w:r>
    </w:p>
    <w:p w14:paraId="594311A9" w14:textId="77777777" w:rsidR="006E62B0" w:rsidRPr="00FE3281" w:rsidRDefault="006E62B0" w:rsidP="00BB204B">
      <w:pPr>
        <w:jc w:val="both"/>
        <w:rPr>
          <w:rFonts w:ascii="Arial" w:hAnsi="Arial" w:cs="Arial"/>
          <w:sz w:val="24"/>
          <w:u w:val="single"/>
        </w:rPr>
      </w:pPr>
    </w:p>
    <w:p w14:paraId="7D095F7A" w14:textId="11EF9865" w:rsidR="00222D81" w:rsidRPr="00FE3281" w:rsidRDefault="00BF1581" w:rsidP="00BB204B">
      <w:pPr>
        <w:jc w:val="both"/>
        <w:rPr>
          <w:rFonts w:ascii="Arial" w:hAnsi="Arial" w:cs="Arial"/>
          <w:sz w:val="24"/>
        </w:rPr>
      </w:pPr>
      <w:r w:rsidRPr="00FE3281">
        <w:rPr>
          <w:rFonts w:ascii="Arial" w:hAnsi="Arial" w:cs="Arial"/>
          <w:b/>
          <w:bCs/>
          <w:sz w:val="24"/>
          <w:u w:val="single"/>
        </w:rPr>
        <w:t>Section 1.</w:t>
      </w:r>
      <w:r w:rsidR="00200687" w:rsidRPr="00FE3281">
        <w:rPr>
          <w:rFonts w:ascii="Arial" w:hAnsi="Arial" w:cs="Arial"/>
          <w:sz w:val="24"/>
        </w:rPr>
        <w:t xml:space="preserve">  The recitals above are hereby incorporated as if fully set forth herein.</w:t>
      </w:r>
    </w:p>
    <w:p w14:paraId="77CB87F6" w14:textId="77777777" w:rsidR="00200687" w:rsidRPr="00FE3281" w:rsidRDefault="00200687" w:rsidP="00BB204B">
      <w:pPr>
        <w:jc w:val="both"/>
        <w:rPr>
          <w:rFonts w:ascii="Arial" w:hAnsi="Arial" w:cs="Arial"/>
          <w:sz w:val="24"/>
        </w:rPr>
      </w:pPr>
    </w:p>
    <w:p w14:paraId="6B3015AF" w14:textId="183F6A73" w:rsidR="00200687" w:rsidRPr="00FE3281" w:rsidRDefault="00200687" w:rsidP="00BB204B">
      <w:pPr>
        <w:jc w:val="both"/>
        <w:rPr>
          <w:rFonts w:ascii="Arial" w:hAnsi="Arial" w:cs="Arial"/>
          <w:sz w:val="24"/>
        </w:rPr>
      </w:pPr>
      <w:r w:rsidRPr="00FE3281">
        <w:rPr>
          <w:rFonts w:ascii="Arial" w:hAnsi="Arial" w:cs="Arial"/>
          <w:b/>
          <w:bCs/>
          <w:sz w:val="24"/>
          <w:u w:val="single"/>
        </w:rPr>
        <w:t>Section 2.</w:t>
      </w:r>
      <w:r w:rsidRPr="00FE3281">
        <w:rPr>
          <w:rFonts w:ascii="Arial" w:hAnsi="Arial" w:cs="Arial"/>
          <w:sz w:val="24"/>
        </w:rPr>
        <w:t xml:space="preserve">  That certain document titled the “October 2024 Amendments to Sedona City Code Section</w:t>
      </w:r>
      <w:r w:rsidR="688D2B3E" w:rsidRPr="00FE3281">
        <w:rPr>
          <w:rFonts w:ascii="Arial" w:hAnsi="Arial" w:cs="Arial"/>
          <w:sz w:val="24"/>
        </w:rPr>
        <w:t>s 12.05.040 Definitions and</w:t>
      </w:r>
      <w:r w:rsidRPr="00FE3281">
        <w:rPr>
          <w:rFonts w:ascii="Arial" w:hAnsi="Arial" w:cs="Arial"/>
          <w:sz w:val="24"/>
        </w:rPr>
        <w:t xml:space="preserve"> </w:t>
      </w:r>
      <w:r w:rsidR="00327393" w:rsidRPr="00FE3281">
        <w:rPr>
          <w:rFonts w:ascii="Arial" w:hAnsi="Arial" w:cs="Arial"/>
          <w:sz w:val="24"/>
        </w:rPr>
        <w:t>12.05.110 MAG Uniform Standard Specifications for Public Works</w:t>
      </w:r>
      <w:r w:rsidRPr="00FE3281">
        <w:rPr>
          <w:rFonts w:ascii="Arial" w:hAnsi="Arial" w:cs="Arial"/>
          <w:sz w:val="24"/>
        </w:rPr>
        <w:t>” (“</w:t>
      </w:r>
      <w:r w:rsidR="00327393" w:rsidRPr="00FE3281">
        <w:rPr>
          <w:rFonts w:ascii="Arial" w:hAnsi="Arial" w:cs="Arial"/>
          <w:sz w:val="24"/>
        </w:rPr>
        <w:t>MAG Standards</w:t>
      </w:r>
      <w:r w:rsidRPr="00FE3281">
        <w:rPr>
          <w:rFonts w:ascii="Arial" w:hAnsi="Arial" w:cs="Arial"/>
          <w:sz w:val="24"/>
        </w:rPr>
        <w:t xml:space="preserve"> Amendment”), of which one paper copy and one electronic copy are maintained, in compliance with A.R.S. § 44-701, on file in the office of the City Clerk as required by A.R.S. § 9-802, and available for public use and inspection during normal business hours, is hereby declared to be a public record and said copies thereof are hereby ordered to remain on file with the City Clerk.</w:t>
      </w:r>
    </w:p>
    <w:p w14:paraId="68228EAA" w14:textId="77777777" w:rsidR="00200687" w:rsidRPr="00FE3281" w:rsidRDefault="00200687" w:rsidP="00BB204B">
      <w:pPr>
        <w:jc w:val="both"/>
        <w:rPr>
          <w:rFonts w:ascii="Arial" w:hAnsi="Arial" w:cs="Arial"/>
          <w:sz w:val="24"/>
        </w:rPr>
      </w:pPr>
    </w:p>
    <w:p w14:paraId="60C97F35" w14:textId="758EFA6F" w:rsidR="00200687" w:rsidRPr="00FE3281" w:rsidRDefault="00200687" w:rsidP="00BB204B">
      <w:pPr>
        <w:jc w:val="both"/>
        <w:rPr>
          <w:rFonts w:ascii="Arial" w:hAnsi="Arial" w:cs="Arial"/>
          <w:sz w:val="24"/>
        </w:rPr>
      </w:pPr>
      <w:r w:rsidRPr="00FE3281">
        <w:rPr>
          <w:rFonts w:ascii="Arial" w:hAnsi="Arial" w:cs="Arial"/>
          <w:b/>
          <w:bCs/>
          <w:sz w:val="24"/>
          <w:u w:val="single"/>
        </w:rPr>
        <w:t>Section 3.</w:t>
      </w:r>
      <w:r w:rsidRPr="00FE3281">
        <w:rPr>
          <w:rFonts w:ascii="Arial" w:hAnsi="Arial" w:cs="Arial"/>
          <w:sz w:val="24"/>
        </w:rPr>
        <w:t xml:space="preserve">  Sedona City Code Section</w:t>
      </w:r>
      <w:r w:rsidR="6BEA96BB" w:rsidRPr="00FE3281">
        <w:rPr>
          <w:rFonts w:ascii="Arial" w:hAnsi="Arial" w:cs="Arial"/>
          <w:sz w:val="24"/>
        </w:rPr>
        <w:t>s 12.05.040 and</w:t>
      </w:r>
      <w:r w:rsidRPr="00FE3281">
        <w:rPr>
          <w:rFonts w:ascii="Arial" w:hAnsi="Arial" w:cs="Arial"/>
          <w:sz w:val="24"/>
        </w:rPr>
        <w:t xml:space="preserve"> </w:t>
      </w:r>
      <w:r w:rsidR="00327393" w:rsidRPr="00FE3281">
        <w:rPr>
          <w:rFonts w:ascii="Arial" w:hAnsi="Arial" w:cs="Arial"/>
          <w:sz w:val="24"/>
        </w:rPr>
        <w:t>12.05.110</w:t>
      </w:r>
      <w:r w:rsidRPr="00FE3281">
        <w:rPr>
          <w:rFonts w:ascii="Arial" w:hAnsi="Arial" w:cs="Arial"/>
          <w:sz w:val="24"/>
        </w:rPr>
        <w:t xml:space="preserve"> </w:t>
      </w:r>
      <w:r w:rsidR="482B0CA0" w:rsidRPr="00FE3281">
        <w:rPr>
          <w:rFonts w:ascii="Arial" w:hAnsi="Arial" w:cs="Arial"/>
          <w:sz w:val="24"/>
        </w:rPr>
        <w:t>are</w:t>
      </w:r>
      <w:r w:rsidRPr="00FE3281">
        <w:rPr>
          <w:rFonts w:ascii="Arial" w:hAnsi="Arial" w:cs="Arial"/>
          <w:sz w:val="24"/>
        </w:rPr>
        <w:t xml:space="preserve"> hereby amended as set forth in the </w:t>
      </w:r>
      <w:r w:rsidR="00327393" w:rsidRPr="00FE3281">
        <w:rPr>
          <w:rFonts w:ascii="Arial" w:hAnsi="Arial" w:cs="Arial"/>
          <w:sz w:val="24"/>
        </w:rPr>
        <w:t>MAG Standards</w:t>
      </w:r>
      <w:r w:rsidRPr="00FE3281">
        <w:rPr>
          <w:rFonts w:ascii="Arial" w:hAnsi="Arial" w:cs="Arial"/>
          <w:sz w:val="24"/>
        </w:rPr>
        <w:t xml:space="preserve"> Amendment, which is hereby referred to, adopted, and made a part hereof as if fully set forth herein.</w:t>
      </w:r>
    </w:p>
    <w:p w14:paraId="51D87362" w14:textId="77777777" w:rsidR="00200687" w:rsidRPr="00FE3281" w:rsidRDefault="00200687" w:rsidP="00BB204B">
      <w:pPr>
        <w:jc w:val="both"/>
        <w:rPr>
          <w:rFonts w:ascii="Arial" w:hAnsi="Arial" w:cs="Arial"/>
          <w:sz w:val="24"/>
        </w:rPr>
      </w:pPr>
    </w:p>
    <w:p w14:paraId="685EE46F" w14:textId="16828FF1" w:rsidR="00200687" w:rsidRPr="00FE3281" w:rsidRDefault="00200687" w:rsidP="00BB204B">
      <w:pPr>
        <w:jc w:val="both"/>
        <w:rPr>
          <w:rFonts w:ascii="Arial" w:hAnsi="Arial" w:cs="Arial"/>
          <w:sz w:val="24"/>
        </w:rPr>
      </w:pPr>
      <w:r w:rsidRPr="00FE3281">
        <w:rPr>
          <w:rFonts w:ascii="Arial" w:hAnsi="Arial" w:cs="Arial"/>
          <w:b/>
          <w:bCs/>
          <w:sz w:val="24"/>
          <w:u w:val="single"/>
        </w:rPr>
        <w:t>Section 4.</w:t>
      </w:r>
      <w:r w:rsidRPr="00FE3281">
        <w:rPr>
          <w:rFonts w:ascii="Arial" w:hAnsi="Arial" w:cs="Arial"/>
          <w:sz w:val="24"/>
        </w:rPr>
        <w:t xml:space="preserve">  If any section, subsection, sentence, clause, phrase, or portion of this ordinance or any part of the </w:t>
      </w:r>
      <w:r w:rsidR="00327393" w:rsidRPr="00FE3281">
        <w:rPr>
          <w:rFonts w:ascii="Arial" w:hAnsi="Arial" w:cs="Arial"/>
          <w:sz w:val="24"/>
        </w:rPr>
        <w:t>MAG Standards</w:t>
      </w:r>
      <w:r w:rsidRPr="00FE3281">
        <w:rPr>
          <w:rFonts w:ascii="Arial" w:hAnsi="Arial" w:cs="Arial"/>
          <w:sz w:val="24"/>
        </w:rPr>
        <w:t xml:space="preserve"> Amendment adopted herein is for any reason held to be invalid or unconstitutional by a court of competent jurisdiction, such decision shall not affect the validity of the remaining portions thereof.</w:t>
      </w:r>
    </w:p>
    <w:p w14:paraId="2C3013A3" w14:textId="77777777" w:rsidR="00200687" w:rsidRPr="00FE3281" w:rsidRDefault="00200687" w:rsidP="00BB204B">
      <w:pPr>
        <w:jc w:val="both"/>
        <w:rPr>
          <w:rFonts w:ascii="Arial" w:hAnsi="Arial" w:cs="Arial"/>
          <w:sz w:val="24"/>
        </w:rPr>
      </w:pPr>
    </w:p>
    <w:p w14:paraId="58F2EE69" w14:textId="74B12D8F" w:rsidR="00200687" w:rsidRPr="00FE3281" w:rsidRDefault="00200687" w:rsidP="00BB204B">
      <w:pPr>
        <w:jc w:val="both"/>
        <w:rPr>
          <w:rFonts w:ascii="Arial" w:hAnsi="Arial" w:cs="Arial"/>
          <w:sz w:val="24"/>
        </w:rPr>
      </w:pPr>
      <w:r w:rsidRPr="00FE3281">
        <w:rPr>
          <w:rFonts w:ascii="Arial" w:hAnsi="Arial" w:cs="Arial"/>
          <w:b/>
          <w:bCs/>
          <w:sz w:val="24"/>
          <w:u w:val="single"/>
        </w:rPr>
        <w:t>Section 5.</w:t>
      </w:r>
      <w:r w:rsidRPr="00FE3281">
        <w:rPr>
          <w:rFonts w:ascii="Arial" w:hAnsi="Arial" w:cs="Arial"/>
          <w:sz w:val="24"/>
        </w:rPr>
        <w:t xml:space="preserve">  The Mayor, the City Manager, the City Clerk, and the City Attorney are hereby authorized and directed to take all steps necessary to carry out the purpose and intent of this ordinance.</w:t>
      </w:r>
    </w:p>
    <w:p w14:paraId="7D8A8F76" w14:textId="77777777" w:rsidR="00200687" w:rsidRPr="00FE3281" w:rsidRDefault="00200687" w:rsidP="00BB204B">
      <w:pPr>
        <w:jc w:val="both"/>
        <w:rPr>
          <w:rFonts w:ascii="Arial" w:hAnsi="Arial" w:cs="Arial"/>
          <w:sz w:val="24"/>
        </w:rPr>
      </w:pPr>
    </w:p>
    <w:p w14:paraId="124A15C1" w14:textId="29D63EB3" w:rsidR="00200687" w:rsidRPr="00FE3281" w:rsidRDefault="00200687" w:rsidP="72B6A210">
      <w:pPr>
        <w:jc w:val="both"/>
        <w:rPr>
          <w:rFonts w:ascii="Arial" w:hAnsi="Arial" w:cs="Arial"/>
          <w:sz w:val="24"/>
        </w:rPr>
      </w:pPr>
      <w:r w:rsidRPr="72B6A210">
        <w:rPr>
          <w:rFonts w:ascii="Arial" w:hAnsi="Arial" w:cs="Arial"/>
          <w:b/>
          <w:bCs/>
          <w:sz w:val="24"/>
          <w:u w:val="single"/>
        </w:rPr>
        <w:t>Section 6.</w:t>
      </w:r>
      <w:r w:rsidRPr="72B6A210">
        <w:rPr>
          <w:rFonts w:ascii="Arial" w:hAnsi="Arial" w:cs="Arial"/>
          <w:sz w:val="24"/>
        </w:rPr>
        <w:t xml:space="preserve"> </w:t>
      </w:r>
      <w:r w:rsidR="00F47AA1" w:rsidRPr="72B6A210">
        <w:rPr>
          <w:rFonts w:ascii="Arial" w:hAnsi="Arial" w:cs="Arial"/>
          <w:sz w:val="24"/>
        </w:rPr>
        <w:t>Penalties: Any violation of or failure or refusal to do or perform any act required by the provisions of this ordinance or of the Sedona City Code as amended herein shall constitute a civil violation</w:t>
      </w:r>
      <w:r w:rsidR="0FA3612E" w:rsidRPr="72B6A210">
        <w:rPr>
          <w:rFonts w:ascii="Arial" w:hAnsi="Arial" w:cs="Arial"/>
          <w:sz w:val="24"/>
        </w:rPr>
        <w:t xml:space="preserve"> subject to a fine of up to </w:t>
      </w:r>
      <w:r w:rsidR="42157123" w:rsidRPr="72B6A210">
        <w:rPr>
          <w:rFonts w:ascii="Arial" w:hAnsi="Arial" w:cs="Arial"/>
          <w:sz w:val="24"/>
        </w:rPr>
        <w:t>$2,500 and</w:t>
      </w:r>
      <w:r w:rsidR="00F47AA1" w:rsidRPr="72B6A210">
        <w:rPr>
          <w:rFonts w:ascii="Arial" w:hAnsi="Arial" w:cs="Arial"/>
          <w:sz w:val="24"/>
        </w:rPr>
        <w:t xml:space="preserve"> be subject to</w:t>
      </w:r>
      <w:r w:rsidR="21562D68" w:rsidRPr="72B6A210">
        <w:rPr>
          <w:rFonts w:ascii="Arial" w:hAnsi="Arial" w:cs="Arial"/>
          <w:sz w:val="24"/>
        </w:rPr>
        <w:t xml:space="preserve"> corrective action and </w:t>
      </w:r>
      <w:r w:rsidR="00F47AA1" w:rsidRPr="72B6A210">
        <w:rPr>
          <w:rFonts w:ascii="Arial" w:hAnsi="Arial" w:cs="Arial"/>
          <w:sz w:val="24"/>
        </w:rPr>
        <w:t>the provisions of Sedona City Code Section 1.15.010.</w:t>
      </w:r>
    </w:p>
    <w:p w14:paraId="6BA0B86A" w14:textId="77777777" w:rsidR="00222D81" w:rsidRPr="00FE3281" w:rsidRDefault="00222D81" w:rsidP="00BB204B">
      <w:pPr>
        <w:jc w:val="both"/>
        <w:rPr>
          <w:rFonts w:ascii="Arial" w:hAnsi="Arial" w:cs="Arial"/>
          <w:sz w:val="24"/>
          <w:u w:val="single"/>
        </w:rPr>
      </w:pPr>
    </w:p>
    <w:p w14:paraId="5732731E" w14:textId="4A23E61F" w:rsidR="006E62B0" w:rsidRPr="00FE3281" w:rsidRDefault="006E62B0" w:rsidP="00F47AA1">
      <w:pPr>
        <w:pStyle w:val="Heading1"/>
        <w:jc w:val="both"/>
        <w:rPr>
          <w:rFonts w:ascii="Arial" w:hAnsi="Arial" w:cs="Arial"/>
          <w:b/>
          <w:bCs/>
        </w:rPr>
      </w:pPr>
      <w:r w:rsidRPr="00FE3281">
        <w:rPr>
          <w:rFonts w:ascii="Arial" w:hAnsi="Arial" w:cs="Arial"/>
          <w:b/>
          <w:bCs/>
        </w:rPr>
        <w:t xml:space="preserve">Section </w:t>
      </w:r>
      <w:r w:rsidR="00F47AA1" w:rsidRPr="00FE3281">
        <w:rPr>
          <w:rFonts w:ascii="Arial" w:hAnsi="Arial" w:cs="Arial"/>
          <w:b/>
          <w:bCs/>
        </w:rPr>
        <w:t>7</w:t>
      </w:r>
      <w:r w:rsidRPr="00FE3281">
        <w:rPr>
          <w:rFonts w:ascii="Arial" w:hAnsi="Arial" w:cs="Arial"/>
          <w:b/>
          <w:bCs/>
        </w:rPr>
        <w:t>.</w:t>
      </w:r>
      <w:r w:rsidRPr="00FE3281">
        <w:rPr>
          <w:rFonts w:ascii="Arial" w:hAnsi="Arial" w:cs="Arial"/>
          <w:u w:val="none"/>
        </w:rPr>
        <w:t xml:space="preserve">  </w:t>
      </w:r>
      <w:r w:rsidR="00F47AA1" w:rsidRPr="00FE3281">
        <w:rPr>
          <w:rFonts w:ascii="Arial" w:hAnsi="Arial" w:cs="Arial"/>
          <w:u w:val="none"/>
        </w:rPr>
        <w:t xml:space="preserve">Severability. </w:t>
      </w:r>
      <w:r w:rsidRPr="00FE3281">
        <w:rPr>
          <w:rFonts w:ascii="Arial" w:hAnsi="Arial" w:cs="Arial"/>
          <w:u w:val="none"/>
        </w:rPr>
        <w:t xml:space="preserve">If any section, subsection, sentence, clause, phrase, or portion of this Ordinance is for any reason held to be invalid or unconstitutional by the decision of any court of competent jurisdiction, such decision shall not affect the validity of the </w:t>
      </w:r>
      <w:r w:rsidRPr="00FE3281">
        <w:rPr>
          <w:rFonts w:ascii="Arial" w:hAnsi="Arial" w:cs="Arial"/>
          <w:u w:val="none"/>
        </w:rPr>
        <w:lastRenderedPageBreak/>
        <w:t>remainder of this Ordinance.</w:t>
      </w:r>
    </w:p>
    <w:p w14:paraId="45773850" w14:textId="77777777" w:rsidR="006E62B0" w:rsidRPr="00FE3281" w:rsidRDefault="006E62B0" w:rsidP="00BB204B">
      <w:pPr>
        <w:jc w:val="both"/>
        <w:rPr>
          <w:rFonts w:ascii="Arial" w:hAnsi="Arial" w:cs="Arial"/>
          <w:sz w:val="24"/>
        </w:rPr>
      </w:pPr>
    </w:p>
    <w:p w14:paraId="00DA44CE" w14:textId="19A3F93E" w:rsidR="006E62B0" w:rsidRPr="00FE3281" w:rsidRDefault="006E62B0" w:rsidP="00F47AA1">
      <w:pPr>
        <w:pStyle w:val="Heading1"/>
        <w:jc w:val="both"/>
        <w:rPr>
          <w:rFonts w:ascii="Arial" w:hAnsi="Arial" w:cs="Arial"/>
        </w:rPr>
      </w:pPr>
      <w:r w:rsidRPr="00FE3281">
        <w:rPr>
          <w:rFonts w:ascii="Arial" w:hAnsi="Arial" w:cs="Arial"/>
          <w:b/>
          <w:bCs/>
        </w:rPr>
        <w:t xml:space="preserve">Section </w:t>
      </w:r>
      <w:r w:rsidR="00F47AA1" w:rsidRPr="00FE3281">
        <w:rPr>
          <w:rFonts w:ascii="Arial" w:hAnsi="Arial" w:cs="Arial"/>
          <w:b/>
          <w:bCs/>
        </w:rPr>
        <w:t>8</w:t>
      </w:r>
      <w:r w:rsidRPr="00FE3281">
        <w:rPr>
          <w:rFonts w:ascii="Arial" w:hAnsi="Arial" w:cs="Arial"/>
          <w:b/>
          <w:bCs/>
        </w:rPr>
        <w:t>.</w:t>
      </w:r>
      <w:r w:rsidRPr="00FE3281">
        <w:rPr>
          <w:rFonts w:ascii="Arial" w:hAnsi="Arial" w:cs="Arial"/>
          <w:u w:val="none"/>
        </w:rPr>
        <w:t xml:space="preserve">  Repeal</w:t>
      </w:r>
      <w:r w:rsidR="00F47AA1" w:rsidRPr="00FE3281">
        <w:rPr>
          <w:rFonts w:ascii="Arial" w:hAnsi="Arial" w:cs="Arial"/>
          <w:u w:val="none"/>
        </w:rPr>
        <w:t xml:space="preserve">. </w:t>
      </w:r>
      <w:r w:rsidRPr="00FE3281">
        <w:rPr>
          <w:rFonts w:ascii="Arial" w:hAnsi="Arial" w:cs="Arial"/>
          <w:u w:val="none"/>
        </w:rPr>
        <w:t>All other code provisions, ordinances</w:t>
      </w:r>
      <w:r w:rsidR="003C49EB" w:rsidRPr="00FE3281">
        <w:rPr>
          <w:rFonts w:ascii="Arial" w:hAnsi="Arial" w:cs="Arial"/>
          <w:u w:val="none"/>
        </w:rPr>
        <w:t>,</w:t>
      </w:r>
      <w:r w:rsidRPr="00FE3281">
        <w:rPr>
          <w:rFonts w:ascii="Arial" w:hAnsi="Arial" w:cs="Arial"/>
          <w:u w:val="none"/>
        </w:rPr>
        <w:t xml:space="preserve"> or parts of ordinances in conflict with the provisions of this Ordinance are hereby repealed to the extent of such conflict as of the effective date hereof.</w:t>
      </w:r>
    </w:p>
    <w:p w14:paraId="7CA2EAB5" w14:textId="111328ED" w:rsidR="00C43C43" w:rsidRPr="00FE3281" w:rsidRDefault="00C43C43" w:rsidP="00BB204B">
      <w:pPr>
        <w:jc w:val="both"/>
        <w:rPr>
          <w:rFonts w:ascii="Arial" w:hAnsi="Arial" w:cs="Arial"/>
          <w:sz w:val="24"/>
        </w:rPr>
      </w:pPr>
    </w:p>
    <w:p w14:paraId="61C28963" w14:textId="2F797FD8" w:rsidR="00C43C43" w:rsidRPr="00FE3281" w:rsidRDefault="00C43C43" w:rsidP="00F47AA1">
      <w:pPr>
        <w:pStyle w:val="Heading1"/>
        <w:jc w:val="both"/>
        <w:rPr>
          <w:rFonts w:ascii="Arial" w:hAnsi="Arial" w:cs="Arial"/>
          <w:b/>
          <w:bCs/>
        </w:rPr>
      </w:pPr>
      <w:r w:rsidRPr="00FE3281">
        <w:rPr>
          <w:rFonts w:ascii="Arial" w:hAnsi="Arial" w:cs="Arial"/>
          <w:b/>
          <w:bCs/>
        </w:rPr>
        <w:t xml:space="preserve">Section </w:t>
      </w:r>
      <w:r w:rsidR="00F47AA1" w:rsidRPr="00FE3281">
        <w:rPr>
          <w:rFonts w:ascii="Arial" w:hAnsi="Arial" w:cs="Arial"/>
          <w:b/>
          <w:bCs/>
        </w:rPr>
        <w:t>9</w:t>
      </w:r>
      <w:r w:rsidRPr="00FE3281">
        <w:rPr>
          <w:rFonts w:ascii="Arial" w:hAnsi="Arial" w:cs="Arial"/>
          <w:b/>
          <w:bCs/>
        </w:rPr>
        <w:t>.</w:t>
      </w:r>
      <w:r w:rsidRPr="00FE3281">
        <w:rPr>
          <w:rFonts w:ascii="Arial" w:hAnsi="Arial" w:cs="Arial"/>
          <w:u w:val="none"/>
        </w:rPr>
        <w:t xml:space="preserve"> Effective Date</w:t>
      </w:r>
      <w:r w:rsidR="00F47AA1" w:rsidRPr="00FE3281">
        <w:rPr>
          <w:rFonts w:ascii="Arial" w:hAnsi="Arial" w:cs="Arial"/>
          <w:u w:val="none"/>
        </w:rPr>
        <w:t xml:space="preserve">. </w:t>
      </w:r>
      <w:r w:rsidR="005F0D4A" w:rsidRPr="00FE3281">
        <w:rPr>
          <w:rFonts w:ascii="Arial" w:hAnsi="Arial" w:cs="Arial"/>
          <w:u w:val="none"/>
        </w:rPr>
        <w:t xml:space="preserve">The effective date of this Ordinance shall be </w:t>
      </w:r>
      <w:r w:rsidR="00200687" w:rsidRPr="00FE3281">
        <w:rPr>
          <w:rFonts w:ascii="Arial" w:hAnsi="Arial" w:cs="Arial"/>
          <w:u w:val="none"/>
        </w:rPr>
        <w:t>30</w:t>
      </w:r>
      <w:r w:rsidR="00DD6215" w:rsidRPr="00FE3281">
        <w:rPr>
          <w:rFonts w:ascii="Arial" w:hAnsi="Arial" w:cs="Arial"/>
          <w:u w:val="none"/>
        </w:rPr>
        <w:t xml:space="preserve"> days following adoption by the City Council</w:t>
      </w:r>
      <w:r w:rsidR="005F0D4A" w:rsidRPr="00FE3281">
        <w:rPr>
          <w:rFonts w:ascii="Arial" w:hAnsi="Arial" w:cs="Arial"/>
          <w:u w:val="none"/>
        </w:rPr>
        <w:t xml:space="preserve">. </w:t>
      </w:r>
    </w:p>
    <w:p w14:paraId="508E3407" w14:textId="77777777" w:rsidR="006E62B0" w:rsidRPr="00FE3281" w:rsidRDefault="006E62B0" w:rsidP="00BB204B">
      <w:pPr>
        <w:jc w:val="both"/>
        <w:rPr>
          <w:rFonts w:ascii="Arial" w:hAnsi="Arial" w:cs="Arial"/>
          <w:sz w:val="24"/>
        </w:rPr>
      </w:pPr>
    </w:p>
    <w:p w14:paraId="7A6EDC4A" w14:textId="25E53FA6" w:rsidR="006E62B0" w:rsidRPr="00FE3281" w:rsidRDefault="006E62B0" w:rsidP="00BB204B">
      <w:pPr>
        <w:ind w:firstLine="720"/>
        <w:jc w:val="both"/>
        <w:rPr>
          <w:rFonts w:ascii="Arial" w:hAnsi="Arial" w:cs="Arial"/>
          <w:sz w:val="24"/>
        </w:rPr>
      </w:pPr>
      <w:r w:rsidRPr="00FE3281">
        <w:rPr>
          <w:rFonts w:ascii="Arial" w:hAnsi="Arial" w:cs="Arial"/>
          <w:b/>
          <w:bCs/>
          <w:sz w:val="24"/>
        </w:rPr>
        <w:t>PASSED AND ADOPTED</w:t>
      </w:r>
      <w:r w:rsidRPr="00FE3281">
        <w:rPr>
          <w:rFonts w:ascii="Arial" w:hAnsi="Arial" w:cs="Arial"/>
          <w:sz w:val="24"/>
        </w:rPr>
        <w:t xml:space="preserve"> by the Mayor and Council of the City of Sedona, Arizona, this</w:t>
      </w:r>
      <w:r w:rsidR="00A4276F">
        <w:rPr>
          <w:rFonts w:ascii="Arial" w:hAnsi="Arial" w:cs="Arial"/>
          <w:sz w:val="24"/>
          <w:u w:val="single"/>
        </w:rPr>
        <w:t xml:space="preserve"> 24th</w:t>
      </w:r>
      <w:r w:rsidR="001D7463" w:rsidRPr="00FE3281">
        <w:rPr>
          <w:rFonts w:ascii="Arial" w:hAnsi="Arial" w:cs="Arial"/>
          <w:sz w:val="24"/>
        </w:rPr>
        <w:t xml:space="preserve"> </w:t>
      </w:r>
      <w:r w:rsidRPr="00FE3281">
        <w:rPr>
          <w:rFonts w:ascii="Arial" w:hAnsi="Arial" w:cs="Arial"/>
          <w:sz w:val="24"/>
        </w:rPr>
        <w:t>day</w:t>
      </w:r>
      <w:r w:rsidR="00786F5F" w:rsidRPr="00FE3281">
        <w:rPr>
          <w:rFonts w:ascii="Arial" w:hAnsi="Arial" w:cs="Arial"/>
          <w:sz w:val="24"/>
        </w:rPr>
        <w:t xml:space="preserve"> of</w:t>
      </w:r>
      <w:r w:rsidR="009A64D6" w:rsidRPr="00FE3281">
        <w:rPr>
          <w:rFonts w:ascii="Arial" w:hAnsi="Arial" w:cs="Arial"/>
          <w:sz w:val="24"/>
        </w:rPr>
        <w:t xml:space="preserve"> </w:t>
      </w:r>
      <w:r w:rsidR="00A4276F">
        <w:rPr>
          <w:rFonts w:ascii="Arial" w:hAnsi="Arial" w:cs="Arial"/>
          <w:sz w:val="24"/>
          <w:u w:val="single"/>
        </w:rPr>
        <w:t>September</w:t>
      </w:r>
      <w:r w:rsidR="00C43C43" w:rsidRPr="00FE3281">
        <w:rPr>
          <w:rFonts w:ascii="Arial" w:hAnsi="Arial" w:cs="Arial"/>
          <w:sz w:val="24"/>
        </w:rPr>
        <w:t>,</w:t>
      </w:r>
      <w:r w:rsidR="00BB204B" w:rsidRPr="00FE3281">
        <w:rPr>
          <w:rFonts w:ascii="Arial" w:hAnsi="Arial" w:cs="Arial"/>
          <w:sz w:val="24"/>
        </w:rPr>
        <w:t xml:space="preserve"> </w:t>
      </w:r>
      <w:r w:rsidR="009A64D6" w:rsidRPr="00FE3281">
        <w:rPr>
          <w:rFonts w:ascii="Arial" w:hAnsi="Arial" w:cs="Arial"/>
          <w:sz w:val="24"/>
        </w:rPr>
        <w:t>20</w:t>
      </w:r>
      <w:r w:rsidR="00DB084C" w:rsidRPr="00FE3281">
        <w:rPr>
          <w:rFonts w:ascii="Arial" w:hAnsi="Arial" w:cs="Arial"/>
          <w:sz w:val="24"/>
        </w:rPr>
        <w:t>2</w:t>
      </w:r>
      <w:r w:rsidR="471E938E" w:rsidRPr="00FE3281">
        <w:rPr>
          <w:rFonts w:ascii="Arial" w:hAnsi="Arial" w:cs="Arial"/>
          <w:sz w:val="24"/>
        </w:rPr>
        <w:t>4</w:t>
      </w:r>
      <w:r w:rsidRPr="00FE3281">
        <w:rPr>
          <w:rFonts w:ascii="Arial" w:hAnsi="Arial" w:cs="Arial"/>
          <w:sz w:val="24"/>
        </w:rPr>
        <w:t>.</w:t>
      </w:r>
    </w:p>
    <w:p w14:paraId="0A05EFD5" w14:textId="77777777" w:rsidR="006E62B0" w:rsidRPr="00FE3281" w:rsidRDefault="006E62B0" w:rsidP="00BB204B">
      <w:pPr>
        <w:jc w:val="both"/>
        <w:rPr>
          <w:rFonts w:ascii="Arial" w:hAnsi="Arial" w:cs="Arial"/>
          <w:sz w:val="24"/>
        </w:rPr>
      </w:pPr>
    </w:p>
    <w:p w14:paraId="50B88F05" w14:textId="77777777" w:rsidR="006C45E1" w:rsidRPr="00FE3281" w:rsidRDefault="006C45E1" w:rsidP="006C45E1">
      <w:pPr>
        <w:jc w:val="both"/>
        <w:rPr>
          <w:rFonts w:ascii="Arial" w:hAnsi="Arial" w:cs="Arial"/>
          <w:sz w:val="24"/>
        </w:rPr>
      </w:pPr>
    </w:p>
    <w:p w14:paraId="53539E1D" w14:textId="77777777" w:rsidR="006C45E1" w:rsidRPr="00FE3281" w:rsidRDefault="006C45E1" w:rsidP="006C45E1">
      <w:pPr>
        <w:jc w:val="both"/>
        <w:rPr>
          <w:rFonts w:ascii="Arial" w:hAnsi="Arial" w:cs="Arial"/>
          <w:sz w:val="24"/>
        </w:rPr>
      </w:pPr>
    </w:p>
    <w:p w14:paraId="49E59C92" w14:textId="0C93F069" w:rsidR="006C45E1" w:rsidRPr="00FE3281" w:rsidRDefault="006C45E1" w:rsidP="0097175F">
      <w:pPr>
        <w:ind w:left="4320"/>
        <w:jc w:val="both"/>
        <w:rPr>
          <w:rFonts w:ascii="Arial" w:hAnsi="Arial" w:cs="Arial"/>
          <w:sz w:val="24"/>
        </w:rPr>
      </w:pP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0097175F">
        <w:rPr>
          <w:rFonts w:ascii="Arial" w:hAnsi="Arial" w:cs="Arial"/>
          <w:sz w:val="24"/>
        </w:rPr>
        <w:t xml:space="preserve">   </w:t>
      </w:r>
      <w:r w:rsidRPr="00FE3281">
        <w:rPr>
          <w:rFonts w:ascii="Arial" w:hAnsi="Arial" w:cs="Arial"/>
          <w:sz w:val="24"/>
        </w:rPr>
        <w:t>____________________________________</w:t>
      </w:r>
    </w:p>
    <w:p w14:paraId="08B4654F" w14:textId="77777777" w:rsidR="006C45E1" w:rsidRPr="00FE3281" w:rsidRDefault="006C45E1" w:rsidP="006C45E1">
      <w:pPr>
        <w:jc w:val="both"/>
        <w:rPr>
          <w:rFonts w:ascii="Arial" w:hAnsi="Arial" w:cs="Arial"/>
          <w:sz w:val="24"/>
        </w:rPr>
      </w:pP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r>
      <w:r w:rsidRPr="00FE3281">
        <w:rPr>
          <w:rFonts w:ascii="Arial" w:hAnsi="Arial" w:cs="Arial"/>
          <w:sz w:val="24"/>
        </w:rPr>
        <w:tab/>
        <w:t>Scott M. Jablow, Mayor</w:t>
      </w:r>
    </w:p>
    <w:p w14:paraId="0B9F3A21" w14:textId="77777777" w:rsidR="006C45E1" w:rsidRPr="00FE3281" w:rsidRDefault="006C45E1" w:rsidP="006C45E1">
      <w:pPr>
        <w:jc w:val="both"/>
        <w:rPr>
          <w:rFonts w:ascii="Arial" w:hAnsi="Arial" w:cs="Arial"/>
          <w:sz w:val="24"/>
        </w:rPr>
      </w:pPr>
    </w:p>
    <w:p w14:paraId="7685C0D4" w14:textId="77777777" w:rsidR="006C45E1" w:rsidRPr="00FE3281" w:rsidRDefault="006C45E1" w:rsidP="006C45E1">
      <w:pPr>
        <w:jc w:val="both"/>
        <w:rPr>
          <w:rFonts w:ascii="Arial" w:hAnsi="Arial" w:cs="Arial"/>
          <w:sz w:val="24"/>
        </w:rPr>
      </w:pPr>
    </w:p>
    <w:p w14:paraId="044371BE" w14:textId="77777777" w:rsidR="006C45E1" w:rsidRPr="00FE3281" w:rsidRDefault="006C45E1" w:rsidP="006C45E1">
      <w:pPr>
        <w:jc w:val="both"/>
        <w:rPr>
          <w:rFonts w:ascii="Arial" w:hAnsi="Arial" w:cs="Arial"/>
          <w:sz w:val="24"/>
        </w:rPr>
      </w:pPr>
      <w:r w:rsidRPr="00FE3281">
        <w:rPr>
          <w:rFonts w:ascii="Arial" w:hAnsi="Arial" w:cs="Arial"/>
          <w:sz w:val="24"/>
        </w:rPr>
        <w:t>ATTEST:</w:t>
      </w:r>
    </w:p>
    <w:p w14:paraId="2A6F28B8" w14:textId="77777777" w:rsidR="006C45E1" w:rsidRPr="00FE3281" w:rsidRDefault="006C45E1" w:rsidP="006C45E1">
      <w:pPr>
        <w:jc w:val="both"/>
        <w:rPr>
          <w:rFonts w:ascii="Arial" w:hAnsi="Arial" w:cs="Arial"/>
          <w:sz w:val="24"/>
        </w:rPr>
      </w:pPr>
    </w:p>
    <w:p w14:paraId="0579D225" w14:textId="77777777" w:rsidR="006C45E1" w:rsidRPr="00FE3281" w:rsidRDefault="006C45E1" w:rsidP="006C45E1">
      <w:pPr>
        <w:jc w:val="both"/>
        <w:rPr>
          <w:rFonts w:ascii="Arial" w:hAnsi="Arial" w:cs="Arial"/>
          <w:sz w:val="24"/>
        </w:rPr>
      </w:pPr>
    </w:p>
    <w:p w14:paraId="2D7F8ADE" w14:textId="77777777" w:rsidR="006C45E1" w:rsidRPr="00FE3281" w:rsidRDefault="006C45E1" w:rsidP="006C45E1">
      <w:pPr>
        <w:jc w:val="both"/>
        <w:rPr>
          <w:rFonts w:ascii="Arial" w:hAnsi="Arial" w:cs="Arial"/>
          <w:sz w:val="24"/>
        </w:rPr>
      </w:pPr>
      <w:r w:rsidRPr="00FE3281">
        <w:rPr>
          <w:rFonts w:ascii="Arial" w:hAnsi="Arial" w:cs="Arial"/>
          <w:sz w:val="24"/>
        </w:rPr>
        <w:t>__________________________________</w:t>
      </w:r>
    </w:p>
    <w:p w14:paraId="10FF2DAF" w14:textId="77777777" w:rsidR="006C45E1" w:rsidRPr="00FE3281" w:rsidRDefault="006C45E1" w:rsidP="006C45E1">
      <w:pPr>
        <w:jc w:val="both"/>
        <w:rPr>
          <w:rFonts w:ascii="Arial" w:hAnsi="Arial" w:cs="Arial"/>
          <w:sz w:val="24"/>
        </w:rPr>
      </w:pPr>
      <w:r w:rsidRPr="00FE3281">
        <w:rPr>
          <w:rFonts w:ascii="Arial" w:hAnsi="Arial" w:cs="Arial"/>
          <w:sz w:val="24"/>
        </w:rPr>
        <w:t>JoAnne Cook, CMC, City Clerk</w:t>
      </w:r>
    </w:p>
    <w:p w14:paraId="28884D8B" w14:textId="77777777" w:rsidR="006C45E1" w:rsidRPr="00FE3281" w:rsidRDefault="006C45E1" w:rsidP="006C45E1">
      <w:pPr>
        <w:jc w:val="both"/>
        <w:rPr>
          <w:rFonts w:ascii="Arial" w:hAnsi="Arial" w:cs="Arial"/>
          <w:sz w:val="24"/>
        </w:rPr>
      </w:pPr>
    </w:p>
    <w:p w14:paraId="1013A577" w14:textId="77777777" w:rsidR="006C45E1" w:rsidRPr="00FE3281" w:rsidRDefault="006C45E1" w:rsidP="006C45E1">
      <w:pPr>
        <w:jc w:val="both"/>
        <w:rPr>
          <w:rFonts w:ascii="Arial" w:hAnsi="Arial" w:cs="Arial"/>
          <w:sz w:val="24"/>
        </w:rPr>
      </w:pPr>
    </w:p>
    <w:p w14:paraId="5CBF8325" w14:textId="77777777" w:rsidR="006C45E1" w:rsidRPr="00FE3281" w:rsidRDefault="006C45E1" w:rsidP="006C45E1">
      <w:pPr>
        <w:jc w:val="both"/>
        <w:rPr>
          <w:rFonts w:ascii="Arial" w:hAnsi="Arial" w:cs="Arial"/>
          <w:sz w:val="24"/>
        </w:rPr>
      </w:pPr>
      <w:r w:rsidRPr="00FE3281">
        <w:rPr>
          <w:rFonts w:ascii="Arial" w:hAnsi="Arial" w:cs="Arial"/>
          <w:sz w:val="24"/>
        </w:rPr>
        <w:t>APPROVED AS TO FORM:</w:t>
      </w:r>
    </w:p>
    <w:p w14:paraId="3A171622" w14:textId="77777777" w:rsidR="006C45E1" w:rsidRPr="00FE3281" w:rsidRDefault="006C45E1" w:rsidP="006C45E1">
      <w:pPr>
        <w:jc w:val="both"/>
        <w:rPr>
          <w:rFonts w:ascii="Arial" w:hAnsi="Arial" w:cs="Arial"/>
          <w:sz w:val="24"/>
        </w:rPr>
      </w:pPr>
    </w:p>
    <w:p w14:paraId="22B8DB36" w14:textId="77777777" w:rsidR="006C45E1" w:rsidRPr="00FE3281" w:rsidRDefault="006C45E1" w:rsidP="006C45E1">
      <w:pPr>
        <w:jc w:val="both"/>
        <w:rPr>
          <w:rFonts w:ascii="Arial" w:hAnsi="Arial" w:cs="Arial"/>
          <w:sz w:val="24"/>
        </w:rPr>
      </w:pPr>
    </w:p>
    <w:p w14:paraId="28BE7DB0" w14:textId="77777777" w:rsidR="006C45E1" w:rsidRPr="00FE3281" w:rsidRDefault="006C45E1" w:rsidP="006C45E1">
      <w:pPr>
        <w:jc w:val="both"/>
        <w:rPr>
          <w:rFonts w:ascii="Arial" w:hAnsi="Arial" w:cs="Arial"/>
          <w:sz w:val="24"/>
        </w:rPr>
      </w:pPr>
      <w:r w:rsidRPr="00FE3281">
        <w:rPr>
          <w:rFonts w:ascii="Arial" w:hAnsi="Arial" w:cs="Arial"/>
          <w:sz w:val="24"/>
        </w:rPr>
        <w:t>__________________________________</w:t>
      </w:r>
    </w:p>
    <w:p w14:paraId="2EE87EF6" w14:textId="77777777" w:rsidR="006C45E1" w:rsidRPr="00FE3281" w:rsidRDefault="006C45E1" w:rsidP="006C45E1">
      <w:pPr>
        <w:jc w:val="both"/>
        <w:rPr>
          <w:rFonts w:ascii="Arial" w:hAnsi="Arial" w:cs="Arial"/>
          <w:sz w:val="24"/>
        </w:rPr>
      </w:pPr>
      <w:r w:rsidRPr="00FE3281">
        <w:rPr>
          <w:rFonts w:ascii="Arial" w:hAnsi="Arial" w:cs="Arial"/>
          <w:sz w:val="24"/>
        </w:rPr>
        <w:t>Kurt W. Christianson, City Attorney</w:t>
      </w:r>
      <w:bookmarkStart w:id="1" w:name="36-157"/>
      <w:bookmarkEnd w:id="1"/>
    </w:p>
    <w:p w14:paraId="47F331B1" w14:textId="3A32FA49" w:rsidR="006E62B0" w:rsidRPr="00FE3281" w:rsidRDefault="006E62B0" w:rsidP="006C45E1">
      <w:pPr>
        <w:ind w:firstLine="5040"/>
        <w:rPr>
          <w:rFonts w:ascii="Arial" w:hAnsi="Arial" w:cs="Arial"/>
          <w:sz w:val="24"/>
        </w:rPr>
      </w:pPr>
    </w:p>
    <w:sectPr w:rsidR="006E62B0" w:rsidRPr="00FE3281" w:rsidSect="00777BB3">
      <w:footerReference w:type="even" r:id="rId12"/>
      <w:footerReference w:type="default" r:id="rId13"/>
      <w:footerReference w:type="first" r:id="rId14"/>
      <w:endnotePr>
        <w:numFmt w:val="decimal"/>
      </w:endnotePr>
      <w:type w:val="continuous"/>
      <w:pgSz w:w="12240" w:h="15840" w:code="1"/>
      <w:pgMar w:top="1440" w:right="1440" w:bottom="720" w:left="1440" w:header="1440" w:footer="432" w:gutter="0"/>
      <w:paperSrc w:first="258" w:other="25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32969" w14:textId="77777777" w:rsidR="00250269" w:rsidRDefault="00250269">
      <w:r>
        <w:separator/>
      </w:r>
    </w:p>
  </w:endnote>
  <w:endnote w:type="continuationSeparator" w:id="0">
    <w:p w14:paraId="0F166494" w14:textId="77777777" w:rsidR="00250269" w:rsidRDefault="00250269">
      <w:r>
        <w:continuationSeparator/>
      </w:r>
    </w:p>
  </w:endnote>
  <w:endnote w:type="continuationNotice" w:id="1">
    <w:p w14:paraId="22B5647F" w14:textId="77777777" w:rsidR="00250269" w:rsidRDefault="0025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8E6E" w14:textId="77777777" w:rsidR="00FF6125" w:rsidRDefault="00FF6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7CD74" w14:textId="77777777" w:rsidR="00FF6125" w:rsidRDefault="00FF6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841D" w14:textId="77777777" w:rsidR="00FF6125" w:rsidRDefault="00FF6125">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939E" w14:textId="60D039FD" w:rsidR="00FF6125" w:rsidRDefault="00FF6125">
    <w:pPr>
      <w:pStyle w:val="Footer"/>
      <w:rPr>
        <w:sz w:val="16"/>
      </w:rPr>
    </w:pPr>
    <w:r>
      <w:rPr>
        <w:sz w:val="16"/>
      </w:rPr>
      <w:fldChar w:fldCharType="begin"/>
    </w:r>
    <w:r>
      <w:rPr>
        <w:sz w:val="16"/>
      </w:rPr>
      <w:instrText xml:space="preserve"> FILENAME \P \* MERGEFORMAT </w:instrText>
    </w:r>
    <w:r>
      <w:rPr>
        <w:sz w:val="16"/>
      </w:rPr>
      <w:fldChar w:fldCharType="separate"/>
    </w:r>
    <w:r w:rsidR="00E87496">
      <w:rPr>
        <w:noProof/>
        <w:sz w:val="16"/>
      </w:rPr>
      <w:t>https://sedonaaz.sharepoint.com/sites/City/Documents/2. CITY COUNCIL/MEETINGS/AGENDA BILLS &amp; EXHIBITS/3. Final (City Clerk's Only)/2024-09-24 (R)/AB 3108 PW Exhibit A - Ordinance Amending SCC 12.05.110.docx</w:t>
    </w:r>
    <w:r>
      <w:rPr>
        <w:sz w:val="16"/>
      </w:rPr>
      <w:fldChar w:fldCharType="end"/>
    </w:r>
  </w:p>
  <w:p w14:paraId="5E39F4AE" w14:textId="19B704FE" w:rsidR="00FF6125" w:rsidRDefault="00FF6125">
    <w:pPr>
      <w:pStyle w:val="Footer"/>
      <w:rPr>
        <w:sz w:val="16"/>
      </w:rPr>
    </w:pPr>
    <w:r>
      <w:rPr>
        <w:sz w:val="16"/>
      </w:rPr>
      <w:fldChar w:fldCharType="begin"/>
    </w:r>
    <w:r>
      <w:rPr>
        <w:sz w:val="16"/>
      </w:rPr>
      <w:instrText xml:space="preserve"> TIME \@ "M/d/yyyy" </w:instrText>
    </w:r>
    <w:r>
      <w:rPr>
        <w:sz w:val="16"/>
      </w:rPr>
      <w:fldChar w:fldCharType="separate"/>
    </w:r>
    <w:r w:rsidR="006776CB">
      <w:rPr>
        <w:noProof/>
        <w:sz w:val="16"/>
      </w:rPr>
      <w:t>9/25/2024</w:t>
    </w:r>
    <w:r>
      <w:rPr>
        <w:sz w:val="16"/>
      </w:rPr>
      <w:fldChar w:fldCharType="end"/>
    </w:r>
    <w:r>
      <w:rPr>
        <w:sz w:val="16"/>
      </w:rPr>
      <w:t xml:space="preserve">  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FE79" w14:textId="77777777" w:rsidR="00250269" w:rsidRDefault="00250269">
      <w:r>
        <w:separator/>
      </w:r>
    </w:p>
  </w:footnote>
  <w:footnote w:type="continuationSeparator" w:id="0">
    <w:p w14:paraId="567A0C4A" w14:textId="77777777" w:rsidR="00250269" w:rsidRDefault="00250269">
      <w:r>
        <w:continuationSeparator/>
      </w:r>
    </w:p>
  </w:footnote>
  <w:footnote w:type="continuationNotice" w:id="1">
    <w:p w14:paraId="77468E90" w14:textId="77777777" w:rsidR="00250269" w:rsidRDefault="00250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5795"/>
    <w:multiLevelType w:val="hybridMultilevel"/>
    <w:tmpl w:val="C3982084"/>
    <w:lvl w:ilvl="0" w:tplc="9E464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4D53"/>
    <w:multiLevelType w:val="hybridMultilevel"/>
    <w:tmpl w:val="FE9C3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4678A"/>
    <w:multiLevelType w:val="hybridMultilevel"/>
    <w:tmpl w:val="E56A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67311"/>
    <w:multiLevelType w:val="hybridMultilevel"/>
    <w:tmpl w:val="E3BADD1E"/>
    <w:lvl w:ilvl="0" w:tplc="58D67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C73D5"/>
    <w:multiLevelType w:val="hybridMultilevel"/>
    <w:tmpl w:val="EE42FAB0"/>
    <w:lvl w:ilvl="0" w:tplc="3FBC9D8E">
      <w:start w:val="1"/>
      <w:numFmt w:val="lowerLetter"/>
      <w:lvlText w:val="%1."/>
      <w:lvlJc w:val="left"/>
      <w:pPr>
        <w:tabs>
          <w:tab w:val="num" w:pos="2749"/>
        </w:tabs>
        <w:ind w:left="2749" w:hanging="360"/>
      </w:pPr>
      <w:rPr>
        <w:rFonts w:hint="default"/>
      </w:rPr>
    </w:lvl>
    <w:lvl w:ilvl="1" w:tplc="04090019">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5" w15:restartNumberingAfterBreak="0">
    <w:nsid w:val="270652E8"/>
    <w:multiLevelType w:val="multilevel"/>
    <w:tmpl w:val="A5286332"/>
    <w:lvl w:ilvl="0">
      <w:start w:val="10"/>
      <w:numFmt w:val="decimal"/>
      <w:lvlText w:val="%1"/>
      <w:lvlJc w:val="left"/>
      <w:pPr>
        <w:ind w:left="1050" w:hanging="1050"/>
      </w:pPr>
      <w:rPr>
        <w:rFonts w:hint="default"/>
      </w:rPr>
    </w:lvl>
    <w:lvl w:ilvl="1">
      <w:start w:val="30"/>
      <w:numFmt w:val="decimal"/>
      <w:lvlText w:val="%1.%2"/>
      <w:lvlJc w:val="left"/>
      <w:pPr>
        <w:ind w:left="1050" w:hanging="1050"/>
      </w:pPr>
      <w:rPr>
        <w:rFonts w:hint="default"/>
      </w:rPr>
    </w:lvl>
    <w:lvl w:ilvl="2">
      <w:start w:val="40"/>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412A5D"/>
    <w:multiLevelType w:val="hybridMultilevel"/>
    <w:tmpl w:val="55FE524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D07E4"/>
    <w:multiLevelType w:val="hybridMultilevel"/>
    <w:tmpl w:val="7CE874F6"/>
    <w:lvl w:ilvl="0" w:tplc="F12A9D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37F4E"/>
    <w:multiLevelType w:val="hybridMultilevel"/>
    <w:tmpl w:val="2D6AB73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62741"/>
    <w:multiLevelType w:val="hybridMultilevel"/>
    <w:tmpl w:val="2A44C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21462"/>
    <w:multiLevelType w:val="hybridMultilevel"/>
    <w:tmpl w:val="E340C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C78E0"/>
    <w:multiLevelType w:val="hybridMultilevel"/>
    <w:tmpl w:val="FA0A1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D1962"/>
    <w:multiLevelType w:val="hybridMultilevel"/>
    <w:tmpl w:val="0BBEE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A6F"/>
    <w:multiLevelType w:val="hybridMultilevel"/>
    <w:tmpl w:val="AAFC0EFC"/>
    <w:lvl w:ilvl="0" w:tplc="7BC0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96A2E"/>
    <w:multiLevelType w:val="hybridMultilevel"/>
    <w:tmpl w:val="79E84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70238">
    <w:abstractNumId w:val="4"/>
  </w:num>
  <w:num w:numId="2" w16cid:durableId="19476694">
    <w:abstractNumId w:val="9"/>
  </w:num>
  <w:num w:numId="3" w16cid:durableId="1171679615">
    <w:abstractNumId w:val="10"/>
  </w:num>
  <w:num w:numId="4" w16cid:durableId="6323770">
    <w:abstractNumId w:val="11"/>
  </w:num>
  <w:num w:numId="5" w16cid:durableId="915628788">
    <w:abstractNumId w:val="1"/>
  </w:num>
  <w:num w:numId="6" w16cid:durableId="1319191957">
    <w:abstractNumId w:val="6"/>
  </w:num>
  <w:num w:numId="7" w16cid:durableId="533730491">
    <w:abstractNumId w:val="12"/>
  </w:num>
  <w:num w:numId="8" w16cid:durableId="1882862508">
    <w:abstractNumId w:val="5"/>
  </w:num>
  <w:num w:numId="9" w16cid:durableId="1385448431">
    <w:abstractNumId w:val="14"/>
  </w:num>
  <w:num w:numId="10" w16cid:durableId="574438254">
    <w:abstractNumId w:val="13"/>
  </w:num>
  <w:num w:numId="11" w16cid:durableId="706178595">
    <w:abstractNumId w:val="7"/>
  </w:num>
  <w:num w:numId="12" w16cid:durableId="1551721230">
    <w:abstractNumId w:val="0"/>
  </w:num>
  <w:num w:numId="13" w16cid:durableId="878397278">
    <w:abstractNumId w:val="3"/>
  </w:num>
  <w:num w:numId="14" w16cid:durableId="1325401495">
    <w:abstractNumId w:val="2"/>
  </w:num>
  <w:num w:numId="15" w16cid:durableId="331761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B0"/>
    <w:rsid w:val="00000F4F"/>
    <w:rsid w:val="00012958"/>
    <w:rsid w:val="00012AEF"/>
    <w:rsid w:val="0002522E"/>
    <w:rsid w:val="00025441"/>
    <w:rsid w:val="0004103F"/>
    <w:rsid w:val="0005168C"/>
    <w:rsid w:val="000548B6"/>
    <w:rsid w:val="00054AA6"/>
    <w:rsid w:val="00073D06"/>
    <w:rsid w:val="000B581F"/>
    <w:rsid w:val="000C4802"/>
    <w:rsid w:val="000D0C00"/>
    <w:rsid w:val="000D39F5"/>
    <w:rsid w:val="000F7C99"/>
    <w:rsid w:val="00101E6F"/>
    <w:rsid w:val="00102B50"/>
    <w:rsid w:val="00104C1B"/>
    <w:rsid w:val="00123E67"/>
    <w:rsid w:val="00143A02"/>
    <w:rsid w:val="001444B7"/>
    <w:rsid w:val="00166DE6"/>
    <w:rsid w:val="00183AC8"/>
    <w:rsid w:val="001D2C06"/>
    <w:rsid w:val="001D7463"/>
    <w:rsid w:val="001E065E"/>
    <w:rsid w:val="001E4A38"/>
    <w:rsid w:val="001E6D90"/>
    <w:rsid w:val="001F35E3"/>
    <w:rsid w:val="00200687"/>
    <w:rsid w:val="00200BC7"/>
    <w:rsid w:val="00211E65"/>
    <w:rsid w:val="00222D81"/>
    <w:rsid w:val="00233A8A"/>
    <w:rsid w:val="00250269"/>
    <w:rsid w:val="0026353D"/>
    <w:rsid w:val="00270F29"/>
    <w:rsid w:val="00275A46"/>
    <w:rsid w:val="002A4A65"/>
    <w:rsid w:val="002B5830"/>
    <w:rsid w:val="002E1473"/>
    <w:rsid w:val="002F7225"/>
    <w:rsid w:val="0030318B"/>
    <w:rsid w:val="00327393"/>
    <w:rsid w:val="00342E58"/>
    <w:rsid w:val="003503A7"/>
    <w:rsid w:val="00354294"/>
    <w:rsid w:val="00383D7A"/>
    <w:rsid w:val="0038665F"/>
    <w:rsid w:val="003A2DF0"/>
    <w:rsid w:val="003A4089"/>
    <w:rsid w:val="003A42FE"/>
    <w:rsid w:val="003A67AC"/>
    <w:rsid w:val="003A732E"/>
    <w:rsid w:val="003B2F6C"/>
    <w:rsid w:val="003C49EB"/>
    <w:rsid w:val="003C6BE2"/>
    <w:rsid w:val="003D534D"/>
    <w:rsid w:val="00411B22"/>
    <w:rsid w:val="00415101"/>
    <w:rsid w:val="0044722F"/>
    <w:rsid w:val="004635AF"/>
    <w:rsid w:val="00467959"/>
    <w:rsid w:val="00491910"/>
    <w:rsid w:val="0049682A"/>
    <w:rsid w:val="004A0099"/>
    <w:rsid w:val="004B1142"/>
    <w:rsid w:val="004B1159"/>
    <w:rsid w:val="004B6D2F"/>
    <w:rsid w:val="004C33D7"/>
    <w:rsid w:val="004C7B1E"/>
    <w:rsid w:val="004D3A6F"/>
    <w:rsid w:val="00521AA4"/>
    <w:rsid w:val="00524A21"/>
    <w:rsid w:val="00527996"/>
    <w:rsid w:val="00537E3B"/>
    <w:rsid w:val="00565A2D"/>
    <w:rsid w:val="00566047"/>
    <w:rsid w:val="005774BD"/>
    <w:rsid w:val="005B155B"/>
    <w:rsid w:val="005C29D7"/>
    <w:rsid w:val="005D3540"/>
    <w:rsid w:val="005E05B5"/>
    <w:rsid w:val="005F0D4A"/>
    <w:rsid w:val="005F2E17"/>
    <w:rsid w:val="005F6F31"/>
    <w:rsid w:val="006029E2"/>
    <w:rsid w:val="006057F9"/>
    <w:rsid w:val="006074C2"/>
    <w:rsid w:val="0064089A"/>
    <w:rsid w:val="00650F15"/>
    <w:rsid w:val="006544DF"/>
    <w:rsid w:val="006776CB"/>
    <w:rsid w:val="006972CE"/>
    <w:rsid w:val="006B4F90"/>
    <w:rsid w:val="006B6E15"/>
    <w:rsid w:val="006B7BF7"/>
    <w:rsid w:val="006C45E1"/>
    <w:rsid w:val="006E0000"/>
    <w:rsid w:val="006E62B0"/>
    <w:rsid w:val="006F14A0"/>
    <w:rsid w:val="006F5FB9"/>
    <w:rsid w:val="00710059"/>
    <w:rsid w:val="00710CB5"/>
    <w:rsid w:val="00716EE1"/>
    <w:rsid w:val="0073259D"/>
    <w:rsid w:val="007326D6"/>
    <w:rsid w:val="007400D2"/>
    <w:rsid w:val="00747B5F"/>
    <w:rsid w:val="00750EFA"/>
    <w:rsid w:val="007515E2"/>
    <w:rsid w:val="007674B5"/>
    <w:rsid w:val="00767A67"/>
    <w:rsid w:val="00767D67"/>
    <w:rsid w:val="00777BB3"/>
    <w:rsid w:val="007863DC"/>
    <w:rsid w:val="00786F5F"/>
    <w:rsid w:val="007B3A1F"/>
    <w:rsid w:val="007B5780"/>
    <w:rsid w:val="007C1BA8"/>
    <w:rsid w:val="007C5626"/>
    <w:rsid w:val="007C6323"/>
    <w:rsid w:val="007C67A6"/>
    <w:rsid w:val="007C7DAC"/>
    <w:rsid w:val="007E4951"/>
    <w:rsid w:val="007F37BE"/>
    <w:rsid w:val="007F47F8"/>
    <w:rsid w:val="00807EF6"/>
    <w:rsid w:val="008133F1"/>
    <w:rsid w:val="00827A01"/>
    <w:rsid w:val="008525BD"/>
    <w:rsid w:val="008629A0"/>
    <w:rsid w:val="008830D1"/>
    <w:rsid w:val="008A3048"/>
    <w:rsid w:val="008A4814"/>
    <w:rsid w:val="008B7588"/>
    <w:rsid w:val="008C37E5"/>
    <w:rsid w:val="008C6CAD"/>
    <w:rsid w:val="008D491A"/>
    <w:rsid w:val="008D692F"/>
    <w:rsid w:val="008E341D"/>
    <w:rsid w:val="008E4171"/>
    <w:rsid w:val="008F6B90"/>
    <w:rsid w:val="009204E4"/>
    <w:rsid w:val="00934451"/>
    <w:rsid w:val="009434EC"/>
    <w:rsid w:val="009554EE"/>
    <w:rsid w:val="0097175F"/>
    <w:rsid w:val="00972853"/>
    <w:rsid w:val="009814DC"/>
    <w:rsid w:val="009A64D6"/>
    <w:rsid w:val="009B5A64"/>
    <w:rsid w:val="009D382B"/>
    <w:rsid w:val="009F113E"/>
    <w:rsid w:val="00A043F6"/>
    <w:rsid w:val="00A21E7A"/>
    <w:rsid w:val="00A22BAF"/>
    <w:rsid w:val="00A27D73"/>
    <w:rsid w:val="00A41054"/>
    <w:rsid w:val="00A4276F"/>
    <w:rsid w:val="00A50F4D"/>
    <w:rsid w:val="00A74358"/>
    <w:rsid w:val="00A917B9"/>
    <w:rsid w:val="00AC5E8A"/>
    <w:rsid w:val="00AD67E4"/>
    <w:rsid w:val="00B0376E"/>
    <w:rsid w:val="00B16D29"/>
    <w:rsid w:val="00B2086B"/>
    <w:rsid w:val="00B20A13"/>
    <w:rsid w:val="00B42949"/>
    <w:rsid w:val="00B46A44"/>
    <w:rsid w:val="00B574E3"/>
    <w:rsid w:val="00B85A63"/>
    <w:rsid w:val="00B86A6C"/>
    <w:rsid w:val="00B9126F"/>
    <w:rsid w:val="00B92E00"/>
    <w:rsid w:val="00BB204B"/>
    <w:rsid w:val="00BB383F"/>
    <w:rsid w:val="00BB4A08"/>
    <w:rsid w:val="00BC2EA5"/>
    <w:rsid w:val="00BE0B53"/>
    <w:rsid w:val="00BE62C4"/>
    <w:rsid w:val="00BF1581"/>
    <w:rsid w:val="00BF3D87"/>
    <w:rsid w:val="00C03BE6"/>
    <w:rsid w:val="00C059FC"/>
    <w:rsid w:val="00C23782"/>
    <w:rsid w:val="00C33A92"/>
    <w:rsid w:val="00C43C43"/>
    <w:rsid w:val="00C666B6"/>
    <w:rsid w:val="00C67F8D"/>
    <w:rsid w:val="00C716A9"/>
    <w:rsid w:val="00C73150"/>
    <w:rsid w:val="00C750CA"/>
    <w:rsid w:val="00C83887"/>
    <w:rsid w:val="00CB1F1A"/>
    <w:rsid w:val="00CD5408"/>
    <w:rsid w:val="00CD7486"/>
    <w:rsid w:val="00CE0BBA"/>
    <w:rsid w:val="00CF1A63"/>
    <w:rsid w:val="00CF494D"/>
    <w:rsid w:val="00CF71D6"/>
    <w:rsid w:val="00D07325"/>
    <w:rsid w:val="00D408E6"/>
    <w:rsid w:val="00D44528"/>
    <w:rsid w:val="00D4494A"/>
    <w:rsid w:val="00D6200F"/>
    <w:rsid w:val="00D87EB9"/>
    <w:rsid w:val="00DB084C"/>
    <w:rsid w:val="00DC413A"/>
    <w:rsid w:val="00DD0AEC"/>
    <w:rsid w:val="00DD6215"/>
    <w:rsid w:val="00E0523C"/>
    <w:rsid w:val="00E25FB4"/>
    <w:rsid w:val="00E30211"/>
    <w:rsid w:val="00E432F7"/>
    <w:rsid w:val="00E52548"/>
    <w:rsid w:val="00E55CC5"/>
    <w:rsid w:val="00E62F27"/>
    <w:rsid w:val="00E65795"/>
    <w:rsid w:val="00E67C5E"/>
    <w:rsid w:val="00E77B48"/>
    <w:rsid w:val="00E84F25"/>
    <w:rsid w:val="00E87496"/>
    <w:rsid w:val="00E92414"/>
    <w:rsid w:val="00E95C4D"/>
    <w:rsid w:val="00ED0056"/>
    <w:rsid w:val="00ED2CFE"/>
    <w:rsid w:val="00EE2E50"/>
    <w:rsid w:val="00EF2898"/>
    <w:rsid w:val="00EF6E5C"/>
    <w:rsid w:val="00F27685"/>
    <w:rsid w:val="00F320E1"/>
    <w:rsid w:val="00F3713D"/>
    <w:rsid w:val="00F376A9"/>
    <w:rsid w:val="00F41447"/>
    <w:rsid w:val="00F42606"/>
    <w:rsid w:val="00F47AA1"/>
    <w:rsid w:val="00F913E0"/>
    <w:rsid w:val="00F92234"/>
    <w:rsid w:val="00F967B5"/>
    <w:rsid w:val="00FC6452"/>
    <w:rsid w:val="00FE3281"/>
    <w:rsid w:val="00FF6125"/>
    <w:rsid w:val="012A4251"/>
    <w:rsid w:val="036B8969"/>
    <w:rsid w:val="05FE67C2"/>
    <w:rsid w:val="0616DBD1"/>
    <w:rsid w:val="072242C2"/>
    <w:rsid w:val="079983D5"/>
    <w:rsid w:val="09355436"/>
    <w:rsid w:val="0C6CF4F8"/>
    <w:rsid w:val="0CA7972A"/>
    <w:rsid w:val="0FA3612E"/>
    <w:rsid w:val="108B97E5"/>
    <w:rsid w:val="151B4F34"/>
    <w:rsid w:val="153171AD"/>
    <w:rsid w:val="1926F4D2"/>
    <w:rsid w:val="1AD49BAD"/>
    <w:rsid w:val="1B3463D6"/>
    <w:rsid w:val="1B509A2A"/>
    <w:rsid w:val="1B851F90"/>
    <w:rsid w:val="1DC9E64D"/>
    <w:rsid w:val="1EC436B6"/>
    <w:rsid w:val="21562D68"/>
    <w:rsid w:val="2C831785"/>
    <w:rsid w:val="2D7A800B"/>
    <w:rsid w:val="2F36A8BE"/>
    <w:rsid w:val="301C92D3"/>
    <w:rsid w:val="30EA7C50"/>
    <w:rsid w:val="3366CE4D"/>
    <w:rsid w:val="33EB062C"/>
    <w:rsid w:val="36D92A3E"/>
    <w:rsid w:val="387A7D21"/>
    <w:rsid w:val="38BE774F"/>
    <w:rsid w:val="390B2DB9"/>
    <w:rsid w:val="398126C1"/>
    <w:rsid w:val="3CA65FC5"/>
    <w:rsid w:val="3EF77689"/>
    <w:rsid w:val="3FE7BD25"/>
    <w:rsid w:val="42157123"/>
    <w:rsid w:val="4227F9BA"/>
    <w:rsid w:val="471E938E"/>
    <w:rsid w:val="482B0CA0"/>
    <w:rsid w:val="48BB72BC"/>
    <w:rsid w:val="568C8C7B"/>
    <w:rsid w:val="57028583"/>
    <w:rsid w:val="59C55979"/>
    <w:rsid w:val="61BD9C61"/>
    <w:rsid w:val="6692A1AA"/>
    <w:rsid w:val="688D2B3E"/>
    <w:rsid w:val="69CA426C"/>
    <w:rsid w:val="69E36AC9"/>
    <w:rsid w:val="6BEA96BB"/>
    <w:rsid w:val="6E9346E9"/>
    <w:rsid w:val="71F8DD74"/>
    <w:rsid w:val="72B6A210"/>
    <w:rsid w:val="764406BE"/>
    <w:rsid w:val="7786B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5931B"/>
  <w15:chartTrackingRefBased/>
  <w15:docId w15:val="{6176D286-AFFB-4BFE-A1B7-BA10752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4"/>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firstLine="720"/>
    </w:pPr>
    <w:rPr>
      <w:sz w:val="24"/>
    </w:rPr>
  </w:style>
  <w:style w:type="paragraph" w:customStyle="1" w:styleId="P2">
    <w:name w:val="P2"/>
    <w:uiPriority w:val="99"/>
    <w:rsid w:val="006E62B0"/>
    <w:pPr>
      <w:widowControl w:val="0"/>
      <w:autoSpaceDE w:val="0"/>
      <w:autoSpaceDN w:val="0"/>
      <w:adjustRightInd w:val="0"/>
      <w:spacing w:line="260" w:lineRule="exact"/>
      <w:ind w:firstLine="480"/>
      <w:jc w:val="both"/>
    </w:pPr>
    <w:rPr>
      <w:sz w:val="22"/>
      <w:szCs w:val="22"/>
    </w:rPr>
  </w:style>
  <w:style w:type="paragraph" w:styleId="BalloonText">
    <w:name w:val="Balloon Text"/>
    <w:basedOn w:val="Normal"/>
    <w:link w:val="BalloonTextChar"/>
    <w:uiPriority w:val="99"/>
    <w:semiHidden/>
    <w:unhideWhenUsed/>
    <w:rsid w:val="00697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CE"/>
    <w:rPr>
      <w:rFonts w:ascii="Segoe UI" w:hAnsi="Segoe UI" w:cs="Segoe UI"/>
      <w:sz w:val="18"/>
      <w:szCs w:val="18"/>
    </w:rPr>
  </w:style>
  <w:style w:type="paragraph" w:styleId="ListParagraph">
    <w:name w:val="List Paragraph"/>
    <w:basedOn w:val="Normal"/>
    <w:uiPriority w:val="34"/>
    <w:qFormat/>
    <w:rsid w:val="007F37BE"/>
    <w:pPr>
      <w:ind w:left="720"/>
      <w:contextualSpacing/>
    </w:pPr>
  </w:style>
  <w:style w:type="paragraph" w:styleId="Revision">
    <w:name w:val="Revision"/>
    <w:hidden/>
    <w:uiPriority w:val="99"/>
    <w:semiHidden/>
    <w:rsid w:val="009554EE"/>
    <w:rPr>
      <w:szCs w:val="24"/>
    </w:rPr>
  </w:style>
  <w:style w:type="character" w:styleId="CommentReference">
    <w:name w:val="annotation reference"/>
    <w:basedOn w:val="DefaultParagraphFont"/>
    <w:uiPriority w:val="99"/>
    <w:semiHidden/>
    <w:unhideWhenUsed/>
    <w:rsid w:val="002F7225"/>
    <w:rPr>
      <w:sz w:val="16"/>
      <w:szCs w:val="16"/>
    </w:rPr>
  </w:style>
  <w:style w:type="paragraph" w:styleId="CommentText">
    <w:name w:val="annotation text"/>
    <w:basedOn w:val="Normal"/>
    <w:link w:val="CommentTextChar"/>
    <w:uiPriority w:val="99"/>
    <w:semiHidden/>
    <w:unhideWhenUsed/>
    <w:rsid w:val="002F7225"/>
    <w:rPr>
      <w:szCs w:val="20"/>
    </w:rPr>
  </w:style>
  <w:style w:type="character" w:customStyle="1" w:styleId="CommentTextChar">
    <w:name w:val="Comment Text Char"/>
    <w:basedOn w:val="DefaultParagraphFont"/>
    <w:link w:val="CommentText"/>
    <w:uiPriority w:val="99"/>
    <w:semiHidden/>
    <w:rsid w:val="002F7225"/>
  </w:style>
  <w:style w:type="paragraph" w:styleId="CommentSubject">
    <w:name w:val="annotation subject"/>
    <w:basedOn w:val="CommentText"/>
    <w:next w:val="CommentText"/>
    <w:link w:val="CommentSubjectChar"/>
    <w:uiPriority w:val="99"/>
    <w:semiHidden/>
    <w:unhideWhenUsed/>
    <w:rsid w:val="002F7225"/>
    <w:rPr>
      <w:b/>
      <w:bCs/>
    </w:rPr>
  </w:style>
  <w:style w:type="character" w:customStyle="1" w:styleId="CommentSubjectChar">
    <w:name w:val="Comment Subject Char"/>
    <w:basedOn w:val="CommentTextChar"/>
    <w:link w:val="CommentSubject"/>
    <w:uiPriority w:val="99"/>
    <w:semiHidden/>
    <w:rsid w:val="002F7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52038">
      <w:bodyDiv w:val="1"/>
      <w:marLeft w:val="0"/>
      <w:marRight w:val="0"/>
      <w:marTop w:val="0"/>
      <w:marBottom w:val="0"/>
      <w:divBdr>
        <w:top w:val="none" w:sz="0" w:space="0" w:color="auto"/>
        <w:left w:val="none" w:sz="0" w:space="0" w:color="auto"/>
        <w:bottom w:val="none" w:sz="0" w:space="0" w:color="auto"/>
        <w:right w:val="none" w:sz="0" w:space="0" w:color="auto"/>
      </w:divBdr>
    </w:div>
    <w:div w:id="1989046690">
      <w:bodyDiv w:val="1"/>
      <w:marLeft w:val="0"/>
      <w:marRight w:val="0"/>
      <w:marTop w:val="0"/>
      <w:marBottom w:val="0"/>
      <w:divBdr>
        <w:top w:val="none" w:sz="0" w:space="0" w:color="auto"/>
        <w:left w:val="none" w:sz="0" w:space="0" w:color="auto"/>
        <w:bottom w:val="none" w:sz="0" w:space="0" w:color="auto"/>
        <w:right w:val="none" w:sz="0" w:space="0" w:color="auto"/>
      </w:divBdr>
      <w:divsChild>
        <w:div w:id="14109285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7d32a4-e1a2-4e59-9796-1aef5d06337f">QFK4N6DMKU6T-1515275659-651159</_dlc_DocId>
    <_dlc_DocIdUrl xmlns="5e7d32a4-e1a2-4e59-9796-1aef5d06337f">
      <Url>https://sedonaaz.sharepoint.com/sites/City/_layouts/15/DocIdRedir.aspx?ID=QFK4N6DMKU6T-1515275659-651159</Url>
      <Description>QFK4N6DMKU6T-1515275659-651159</Description>
    </_dlc_DocIdUrl>
    <IconOverlay xmlns="http://schemas.microsoft.com/sharepoint/v4" xsi:nil="true"/>
    <lcf76f155ced4ddcb4097134ff3c332f xmlns="51459e57-494f-4128-8bc3-6106264bcc35">
      <Terms xmlns="http://schemas.microsoft.com/office/infopath/2007/PartnerControls"/>
    </lcf76f155ced4ddcb4097134ff3c332f>
    <TaxCatchAll xmlns="5e7d32a4-e1a2-4e59-9796-1aef5d063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DEB34D293BBC419BBE5556C29C3F8D" ma:contentTypeVersion="785" ma:contentTypeDescription="Create a new document." ma:contentTypeScope="" ma:versionID="06a337f4e88f289206ff89e624315768">
  <xsd:schema xmlns:xsd="http://www.w3.org/2001/XMLSchema" xmlns:xs="http://www.w3.org/2001/XMLSchema" xmlns:p="http://schemas.microsoft.com/office/2006/metadata/properties" xmlns:ns2="5e7d32a4-e1a2-4e59-9796-1aef5d06337f" xmlns:ns3="51459e57-494f-4128-8bc3-6106264bcc35" xmlns:ns4="http://schemas.microsoft.com/sharepoint/v4" targetNamespace="http://schemas.microsoft.com/office/2006/metadata/properties" ma:root="true" ma:fieldsID="4754d224d76744aea032e59ecdca7613" ns2:_="" ns3:_="" ns4:_="">
    <xsd:import namespace="5e7d32a4-e1a2-4e59-9796-1aef5d06337f"/>
    <xsd:import namespace="51459e57-494f-4128-8bc3-6106264bcc3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IconOverlay"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d32a4-e1a2-4e59-9796-1aef5d0633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899ed07-a2ba-40ec-aea8-d66d9b67f621}" ma:internalName="TaxCatchAll" ma:showField="CatchAllData" ma:web="5e7d32a4-e1a2-4e59-9796-1aef5d063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459e57-494f-4128-8bc3-6106264bcc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c58c40-6dca-462c-a4be-6a14195d9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51AAB-001F-4510-A2B5-B0D66DDD0730}">
  <ds:schemaRefs>
    <ds:schemaRef ds:uri="http://schemas.microsoft.com/office/2006/metadata/properties"/>
    <ds:schemaRef ds:uri="http://schemas.microsoft.com/office/infopath/2007/PartnerControls"/>
    <ds:schemaRef ds:uri="5e7d32a4-e1a2-4e59-9796-1aef5d06337f"/>
    <ds:schemaRef ds:uri="http://schemas.microsoft.com/sharepoint/v4"/>
    <ds:schemaRef ds:uri="51459e57-494f-4128-8bc3-6106264bcc35"/>
  </ds:schemaRefs>
</ds:datastoreItem>
</file>

<file path=customXml/itemProps2.xml><?xml version="1.0" encoding="utf-8"?>
<ds:datastoreItem xmlns:ds="http://schemas.openxmlformats.org/officeDocument/2006/customXml" ds:itemID="{420B8BA1-661E-4EC5-B496-3FF99E5B52A7}">
  <ds:schemaRefs>
    <ds:schemaRef ds:uri="http://schemas.microsoft.com/sharepoint/v3/contenttype/forms"/>
  </ds:schemaRefs>
</ds:datastoreItem>
</file>

<file path=customXml/itemProps3.xml><?xml version="1.0" encoding="utf-8"?>
<ds:datastoreItem xmlns:ds="http://schemas.openxmlformats.org/officeDocument/2006/customXml" ds:itemID="{57E26DBD-362B-4E81-BC3C-05EE55D59C5F}">
  <ds:schemaRefs>
    <ds:schemaRef ds:uri="http://schemas.microsoft.com/sharepoint/events"/>
  </ds:schemaRefs>
</ds:datastoreItem>
</file>

<file path=customXml/itemProps4.xml><?xml version="1.0" encoding="utf-8"?>
<ds:datastoreItem xmlns:ds="http://schemas.openxmlformats.org/officeDocument/2006/customXml" ds:itemID="{73B7F30B-7092-456B-8B1E-8CBFA2AD7635}">
  <ds:schemaRefs>
    <ds:schemaRef ds:uri="http://schemas.openxmlformats.org/officeDocument/2006/bibliography"/>
  </ds:schemaRefs>
</ds:datastoreItem>
</file>

<file path=customXml/itemProps5.xml><?xml version="1.0" encoding="utf-8"?>
<ds:datastoreItem xmlns:ds="http://schemas.openxmlformats.org/officeDocument/2006/customXml" ds:itemID="{0E0DB98E-0718-4AAA-BC98-25C672A1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d32a4-e1a2-4e59-9796-1aef5d06337f"/>
    <ds:schemaRef ds:uri="51459e57-494f-4128-8bc3-6106264bcc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~WRL0014.tmp</Template>
  <TotalTime>2</TotalTime>
  <Pages>2</Pages>
  <Words>527</Words>
  <Characters>3007</Characters>
  <Application>Microsoft Office Word</Application>
  <DocSecurity>0</DocSecurity>
  <Lines>25</Lines>
  <Paragraphs>7</Paragraphs>
  <ScaleCrop>false</ScaleCrop>
  <Company>City of Sedona</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Division</dc:creator>
  <cp:keywords/>
  <cp:lastModifiedBy>JoAnne Cook</cp:lastModifiedBy>
  <cp:revision>3</cp:revision>
  <cp:lastPrinted>2024-09-12T20:32:00Z</cp:lastPrinted>
  <dcterms:created xsi:type="dcterms:W3CDTF">2024-09-25T16:46:00Z</dcterms:created>
  <dcterms:modified xsi:type="dcterms:W3CDTF">2024-09-25T16:47:00Z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0x0101006ADEB34D293BBC419BBE5556C29C3F8D</vt:lpwstr>
  </property>
  <property fmtid="{D5CDD505-2E9C-101B-9397-08002B2CF9AE}" pid="3" name="_dlc_DocIdItemGuid">
    <vt:lpwstr>8717c988-552b-4ee5-bd32-0691c8ef158e</vt:lpwstr>
  </property>
  <property fmtid="{D5CDD505-2E9C-101B-9397-08002B2CF9AE}" pid="4" name="MediaServiceImageTags">
    <vt:lpwstr/>
  </property>
</Properties>
</file>